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50EEA" w14:textId="77777777" w:rsidR="0072322C" w:rsidRDefault="001E0F98">
      <w:pPr>
        <w:pStyle w:val="Heading1"/>
      </w:pPr>
      <w:bookmarkStart w:id="0" w:name="_Toc64467731"/>
      <w:r>
        <w:rPr>
          <w:rFonts w:ascii="Arial" w:hAnsi="Arial" w:cs="Arial"/>
          <w:b/>
          <w:noProof/>
          <w:color w:val="auto"/>
          <w:sz w:val="28"/>
          <w:szCs w:val="28"/>
          <w:lang w:eastAsia="en-GB"/>
        </w:rPr>
        <w:drawing>
          <wp:inline distT="0" distB="0" distL="0" distR="0" wp14:anchorId="3480BC4D" wp14:editId="49C4A3AC">
            <wp:extent cx="1266937" cy="1266937"/>
            <wp:effectExtent l="0" t="0" r="9413" b="9413"/>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66937" cy="1266937"/>
                    </a:xfrm>
                    <a:prstGeom prst="rect">
                      <a:avLst/>
                    </a:prstGeom>
                    <a:noFill/>
                    <a:ln>
                      <a:noFill/>
                      <a:prstDash/>
                    </a:ln>
                  </pic:spPr>
                </pic:pic>
              </a:graphicData>
            </a:graphic>
          </wp:inline>
        </w:drawing>
      </w:r>
    </w:p>
    <w:p w14:paraId="0539E248" w14:textId="77777777" w:rsidR="0072322C" w:rsidRDefault="0072322C"/>
    <w:p w14:paraId="18AA8B46" w14:textId="77777777" w:rsidR="0072322C" w:rsidRDefault="0072322C"/>
    <w:p w14:paraId="61ADA8DC" w14:textId="20DFF15B" w:rsidR="0072322C" w:rsidRDefault="001E0F98">
      <w:pPr>
        <w:jc w:val="center"/>
        <w:rPr>
          <w:rFonts w:ascii="Arial" w:hAnsi="Arial" w:cs="Arial"/>
          <w:b/>
          <w:sz w:val="52"/>
          <w:szCs w:val="52"/>
        </w:rPr>
      </w:pPr>
      <w:r>
        <w:rPr>
          <w:rFonts w:ascii="Arial" w:hAnsi="Arial" w:cs="Arial"/>
          <w:b/>
          <w:sz w:val="52"/>
          <w:szCs w:val="52"/>
        </w:rPr>
        <w:t xml:space="preserve">Holiday Activities and Food Programme </w:t>
      </w:r>
      <w:r w:rsidR="00153634">
        <w:rPr>
          <w:rFonts w:ascii="Arial" w:hAnsi="Arial" w:cs="Arial"/>
          <w:b/>
          <w:sz w:val="52"/>
          <w:szCs w:val="52"/>
        </w:rPr>
        <w:t>2024</w:t>
      </w:r>
    </w:p>
    <w:p w14:paraId="5E33F51C" w14:textId="0C92438C" w:rsidR="0072322C" w:rsidRDefault="001E0F98">
      <w:pPr>
        <w:jc w:val="center"/>
        <w:rPr>
          <w:rFonts w:ascii="Arial" w:hAnsi="Arial" w:cs="Arial"/>
          <w:b/>
          <w:sz w:val="52"/>
          <w:szCs w:val="52"/>
        </w:rPr>
      </w:pPr>
      <w:r>
        <w:rPr>
          <w:rFonts w:ascii="Arial" w:hAnsi="Arial" w:cs="Arial"/>
          <w:b/>
          <w:sz w:val="52"/>
          <w:szCs w:val="52"/>
        </w:rPr>
        <w:t>Grant Application</w:t>
      </w:r>
      <w:r w:rsidR="00D75C83">
        <w:rPr>
          <w:rFonts w:ascii="Arial" w:hAnsi="Arial" w:cs="Arial"/>
          <w:b/>
          <w:sz w:val="52"/>
          <w:szCs w:val="52"/>
        </w:rPr>
        <w:t xml:space="preserve"> Form</w:t>
      </w:r>
    </w:p>
    <w:p w14:paraId="0A4F1050" w14:textId="77777777" w:rsidR="0072322C" w:rsidRDefault="0072322C">
      <w:pPr>
        <w:jc w:val="center"/>
        <w:rPr>
          <w:rFonts w:ascii="Arial" w:hAnsi="Arial" w:cs="Arial"/>
          <w:b/>
          <w:sz w:val="52"/>
          <w:szCs w:val="52"/>
        </w:rPr>
      </w:pPr>
    </w:p>
    <w:bookmarkEnd w:id="0"/>
    <w:p w14:paraId="16317813" w14:textId="77777777" w:rsidR="0072322C" w:rsidRDefault="0072322C">
      <w:pPr>
        <w:pStyle w:val="ListParagraph"/>
        <w:spacing w:after="200" w:line="276" w:lineRule="auto"/>
        <w:rPr>
          <w:rFonts w:ascii="Arial" w:hAnsi="Arial" w:cs="Arial"/>
          <w:bCs/>
        </w:rPr>
      </w:pPr>
    </w:p>
    <w:p w14:paraId="02D82E6C" w14:textId="77777777" w:rsidR="0072322C" w:rsidRDefault="0072322C">
      <w:pPr>
        <w:pStyle w:val="ListParagraph"/>
        <w:spacing w:after="200" w:line="276" w:lineRule="auto"/>
        <w:rPr>
          <w:rFonts w:ascii="Arial" w:hAnsi="Arial" w:cs="Arial"/>
          <w:bCs/>
        </w:rPr>
      </w:pPr>
    </w:p>
    <w:p w14:paraId="3A799D95" w14:textId="77777777" w:rsidR="0072322C" w:rsidRDefault="001E0F98">
      <w:pPr>
        <w:pStyle w:val="Heading1"/>
        <w:rPr>
          <w:rFonts w:ascii="Calibri" w:hAnsi="Calibri" w:cs="Calibri"/>
          <w:b/>
          <w:color w:val="auto"/>
          <w:sz w:val="28"/>
          <w:szCs w:val="28"/>
        </w:rPr>
      </w:pPr>
      <w:r>
        <w:rPr>
          <w:rFonts w:ascii="Calibri" w:hAnsi="Calibri" w:cs="Calibri"/>
          <w:b/>
          <w:color w:val="auto"/>
          <w:sz w:val="28"/>
          <w:szCs w:val="28"/>
        </w:rPr>
        <w:t>Data and Monitoring</w:t>
      </w:r>
    </w:p>
    <w:p w14:paraId="669F2762" w14:textId="77777777" w:rsidR="0072322C" w:rsidRDefault="001E0F98">
      <w:pPr>
        <w:rPr>
          <w:rFonts w:cs="Calibri"/>
          <w:bCs/>
          <w:sz w:val="24"/>
          <w:szCs w:val="24"/>
        </w:rPr>
      </w:pPr>
      <w:bookmarkStart w:id="1" w:name="_Hlk71546607"/>
      <w:r>
        <w:rPr>
          <w:rFonts w:cs="Calibri"/>
          <w:bCs/>
          <w:sz w:val="24"/>
          <w:szCs w:val="24"/>
        </w:rPr>
        <w:t>As part of the terms of any grants awarded, organisations will be asked to sign a data sharing agreement. Data will be shared with Buckinghamshire Council, the DfE and other organisations, as required and by exception, to facilitate collaborative delivery between activity providers/organisations.</w:t>
      </w:r>
    </w:p>
    <w:bookmarkEnd w:id="1"/>
    <w:p w14:paraId="02B6CBAC" w14:textId="77777777" w:rsidR="0072322C" w:rsidRDefault="001E0F98">
      <w:pPr>
        <w:rPr>
          <w:rFonts w:cs="Calibri"/>
          <w:sz w:val="24"/>
          <w:szCs w:val="24"/>
        </w:rPr>
      </w:pPr>
      <w:r>
        <w:rPr>
          <w:rFonts w:cs="Calibri"/>
          <w:sz w:val="24"/>
          <w:szCs w:val="24"/>
        </w:rPr>
        <w:t>Grants will be monitored by the HAF Programme steering group.</w:t>
      </w:r>
    </w:p>
    <w:p w14:paraId="39B03CA2" w14:textId="77777777" w:rsidR="0072322C" w:rsidRDefault="001E0F98">
      <w:pPr>
        <w:rPr>
          <w:rFonts w:cs="Calibri"/>
          <w:bCs/>
          <w:sz w:val="24"/>
          <w:szCs w:val="24"/>
        </w:rPr>
      </w:pPr>
      <w:r>
        <w:rPr>
          <w:rFonts w:cs="Calibri"/>
          <w:bCs/>
          <w:sz w:val="24"/>
          <w:szCs w:val="24"/>
        </w:rPr>
        <w:t>All organisations will be expected to provide post-delivery information as set out by Buckinghamshire Council.</w:t>
      </w:r>
    </w:p>
    <w:p w14:paraId="3912E0B5" w14:textId="77777777" w:rsidR="0072322C" w:rsidRDefault="001E0F98">
      <w:pPr>
        <w:pStyle w:val="Heading1"/>
        <w:rPr>
          <w:rFonts w:ascii="Calibri" w:hAnsi="Calibri" w:cs="Calibri"/>
          <w:b/>
          <w:color w:val="auto"/>
          <w:sz w:val="28"/>
          <w:szCs w:val="28"/>
        </w:rPr>
      </w:pPr>
      <w:r>
        <w:rPr>
          <w:rFonts w:ascii="Calibri" w:hAnsi="Calibri" w:cs="Calibri"/>
          <w:b/>
          <w:color w:val="auto"/>
          <w:sz w:val="28"/>
          <w:szCs w:val="28"/>
        </w:rPr>
        <w:t>Completing the application form</w:t>
      </w:r>
    </w:p>
    <w:p w14:paraId="24433FAB" w14:textId="77777777" w:rsidR="0072322C" w:rsidRDefault="001E0F98">
      <w:pPr>
        <w:pStyle w:val="ListParagraph"/>
        <w:spacing w:after="200" w:line="276" w:lineRule="auto"/>
        <w:ind w:left="0"/>
        <w:rPr>
          <w:rFonts w:cs="Calibri"/>
          <w:bCs/>
          <w:sz w:val="24"/>
          <w:szCs w:val="24"/>
        </w:rPr>
      </w:pPr>
      <w:r>
        <w:rPr>
          <w:rFonts w:cs="Calibri"/>
          <w:bCs/>
          <w:sz w:val="24"/>
          <w:szCs w:val="24"/>
        </w:rPr>
        <w:t>Please refer to the Application Guidance document on our website when completing this form.</w:t>
      </w:r>
    </w:p>
    <w:p w14:paraId="42EE5AA3" w14:textId="77777777" w:rsidR="0072322C" w:rsidRDefault="001E0F98">
      <w:pPr>
        <w:pStyle w:val="ListParagraph"/>
        <w:spacing w:after="200" w:line="276" w:lineRule="auto"/>
        <w:ind w:left="0"/>
      </w:pPr>
      <w:r>
        <w:rPr>
          <w:rFonts w:cs="Calibri"/>
          <w:bCs/>
          <w:sz w:val="24"/>
          <w:szCs w:val="24"/>
        </w:rPr>
        <w:t xml:space="preserve">Please contact us if you </w:t>
      </w:r>
      <w:r>
        <w:rPr>
          <w:rFonts w:cs="Calibri"/>
          <w:sz w:val="24"/>
          <w:szCs w:val="24"/>
        </w:rPr>
        <w:t xml:space="preserve">have any questions about potential delivery or completing the application form at: </w:t>
      </w:r>
      <w:hyperlink r:id="rId12" w:history="1">
        <w:r>
          <w:rPr>
            <w:rStyle w:val="Hyperlink"/>
            <w:rFonts w:cs="Calibri"/>
            <w:sz w:val="24"/>
            <w:szCs w:val="24"/>
          </w:rPr>
          <w:t>haf@buckinghamshire.gov.uk</w:t>
        </w:r>
      </w:hyperlink>
      <w:r>
        <w:rPr>
          <w:rFonts w:cs="Calibri"/>
          <w:sz w:val="24"/>
          <w:szCs w:val="24"/>
        </w:rPr>
        <w:t xml:space="preserve"> </w:t>
      </w:r>
    </w:p>
    <w:p w14:paraId="4D17FF0C" w14:textId="1E34F272" w:rsidR="0072322C" w:rsidRDefault="001E0F98">
      <w:r>
        <w:rPr>
          <w:rFonts w:cs="Calibri"/>
          <w:bCs/>
          <w:sz w:val="24"/>
          <w:szCs w:val="24"/>
        </w:rPr>
        <w:t xml:space="preserve">Please complete the </w:t>
      </w:r>
      <w:bookmarkStart w:id="2" w:name="_Hlk71541182"/>
      <w:r>
        <w:rPr>
          <w:rFonts w:cs="Calibri"/>
          <w:bCs/>
          <w:sz w:val="24"/>
          <w:szCs w:val="24"/>
        </w:rPr>
        <w:t xml:space="preserve">application form and email it together with scanned electronic copies of all requested supporting documents, policies and procedures, to </w:t>
      </w:r>
      <w:hyperlink r:id="rId13" w:history="1">
        <w:r>
          <w:rPr>
            <w:rStyle w:val="Hyperlink"/>
            <w:rFonts w:cs="Calibri"/>
            <w:bCs/>
            <w:sz w:val="24"/>
            <w:szCs w:val="24"/>
          </w:rPr>
          <w:t>haf@buckinghamshire.gov.uk</w:t>
        </w:r>
      </w:hyperlink>
      <w:r>
        <w:rPr>
          <w:rFonts w:cs="Calibri"/>
          <w:bCs/>
          <w:sz w:val="24"/>
          <w:szCs w:val="24"/>
        </w:rPr>
        <w:t xml:space="preserve"> </w:t>
      </w:r>
      <w:bookmarkEnd w:id="2"/>
      <w:r w:rsidR="00C5364D">
        <w:rPr>
          <w:rFonts w:cs="Calibri"/>
          <w:bCs/>
          <w:sz w:val="24"/>
          <w:szCs w:val="24"/>
        </w:rPr>
        <w:t>(</w:t>
      </w:r>
      <w:r w:rsidR="00781988" w:rsidRPr="00781988">
        <w:rPr>
          <w:rFonts w:cs="Calibri"/>
          <w:b/>
          <w:sz w:val="24"/>
          <w:szCs w:val="24"/>
        </w:rPr>
        <w:t>We cannot accept applications without the accompanying documents</w:t>
      </w:r>
      <w:r w:rsidR="00781988">
        <w:rPr>
          <w:rFonts w:cs="Calibri"/>
          <w:bCs/>
          <w:sz w:val="24"/>
          <w:szCs w:val="24"/>
        </w:rPr>
        <w:t>)</w:t>
      </w:r>
    </w:p>
    <w:p w14:paraId="2CA0556A" w14:textId="77777777" w:rsidR="0072322C" w:rsidRDefault="0072322C">
      <w:pPr>
        <w:jc w:val="center"/>
        <w:rPr>
          <w:rFonts w:ascii="Arial" w:hAnsi="Arial" w:cs="Arial"/>
          <w:bCs/>
          <w:sz w:val="24"/>
          <w:szCs w:val="24"/>
        </w:rPr>
      </w:pPr>
    </w:p>
    <w:p w14:paraId="1DF9861F" w14:textId="77777777" w:rsidR="0072322C" w:rsidRDefault="001E0F98">
      <w:pPr>
        <w:spacing w:after="0"/>
        <w:rPr>
          <w:b/>
          <w:sz w:val="28"/>
          <w:szCs w:val="28"/>
        </w:rPr>
      </w:pPr>
      <w:r>
        <w:rPr>
          <w:b/>
          <w:sz w:val="28"/>
          <w:szCs w:val="28"/>
        </w:rPr>
        <w:lastRenderedPageBreak/>
        <w:t>Buckinghamshire Holiday Activities and Food (HAF) Programme</w:t>
      </w:r>
    </w:p>
    <w:p w14:paraId="089B1919" w14:textId="53FDA4FD" w:rsidR="0072322C" w:rsidRDefault="00153634">
      <w:pPr>
        <w:rPr>
          <w:b/>
          <w:sz w:val="28"/>
          <w:szCs w:val="28"/>
        </w:rPr>
      </w:pPr>
      <w:r>
        <w:rPr>
          <w:b/>
          <w:sz w:val="28"/>
          <w:szCs w:val="28"/>
        </w:rPr>
        <w:t>2024</w:t>
      </w:r>
      <w:r w:rsidR="001E0F98">
        <w:rPr>
          <w:b/>
          <w:sz w:val="28"/>
          <w:szCs w:val="28"/>
        </w:rPr>
        <w:t xml:space="preserve"> application form</w:t>
      </w:r>
    </w:p>
    <w:p w14:paraId="411E92A6" w14:textId="77777777" w:rsidR="0072322C" w:rsidRDefault="001E0F98">
      <w:pPr>
        <w:rPr>
          <w:b/>
          <w:color w:val="0070C0"/>
          <w:sz w:val="26"/>
          <w:szCs w:val="26"/>
        </w:rPr>
      </w:pPr>
      <w:r>
        <w:rPr>
          <w:b/>
          <w:color w:val="0070C0"/>
          <w:sz w:val="26"/>
          <w:szCs w:val="26"/>
        </w:rPr>
        <w:t>Section 1: About your organisation</w:t>
      </w:r>
    </w:p>
    <w:p w14:paraId="4CECB77B" w14:textId="77777777" w:rsidR="0072322C" w:rsidRDefault="001E0F98">
      <w:pPr>
        <w:spacing w:after="89" w:line="264" w:lineRule="auto"/>
        <w:ind w:left="-5" w:hanging="10"/>
        <w:jc w:val="both"/>
        <w:rPr>
          <w:b/>
          <w:bCs/>
          <w:sz w:val="24"/>
          <w:szCs w:val="24"/>
        </w:rPr>
      </w:pPr>
      <w:r>
        <w:rPr>
          <w:b/>
          <w:bCs/>
          <w:sz w:val="24"/>
          <w:szCs w:val="24"/>
        </w:rPr>
        <w:t xml:space="preserve">1.Lead organisation’s name </w:t>
      </w:r>
    </w:p>
    <w:tbl>
      <w:tblPr>
        <w:tblW w:w="9016" w:type="dxa"/>
        <w:tblCellMar>
          <w:left w:w="10" w:type="dxa"/>
          <w:right w:w="10" w:type="dxa"/>
        </w:tblCellMar>
        <w:tblLook w:val="0000" w:firstRow="0" w:lastRow="0" w:firstColumn="0" w:lastColumn="0" w:noHBand="0" w:noVBand="0"/>
      </w:tblPr>
      <w:tblGrid>
        <w:gridCol w:w="9016"/>
      </w:tblGrid>
      <w:tr w:rsidR="0072322C" w14:paraId="4CA8F767"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7C6F8" w14:textId="77777777" w:rsidR="0072322C" w:rsidRDefault="0072322C">
            <w:pPr>
              <w:spacing w:after="0"/>
              <w:rPr>
                <w:sz w:val="24"/>
                <w:szCs w:val="24"/>
              </w:rPr>
            </w:pPr>
          </w:p>
        </w:tc>
      </w:tr>
    </w:tbl>
    <w:p w14:paraId="0928060F" w14:textId="77777777" w:rsidR="0072322C" w:rsidRDefault="001E0F98">
      <w:pPr>
        <w:spacing w:after="89" w:line="264" w:lineRule="auto"/>
        <w:ind w:left="-5" w:hanging="10"/>
        <w:jc w:val="both"/>
        <w:rPr>
          <w:b/>
          <w:bCs/>
          <w:sz w:val="24"/>
          <w:szCs w:val="24"/>
        </w:rPr>
      </w:pPr>
      <w:r>
        <w:rPr>
          <w:b/>
          <w:bCs/>
          <w:sz w:val="24"/>
          <w:szCs w:val="24"/>
        </w:rPr>
        <w:t xml:space="preserve">2.Contact name </w:t>
      </w:r>
    </w:p>
    <w:tbl>
      <w:tblPr>
        <w:tblW w:w="9021" w:type="dxa"/>
        <w:tblInd w:w="-5" w:type="dxa"/>
        <w:tblCellMar>
          <w:left w:w="10" w:type="dxa"/>
          <w:right w:w="10" w:type="dxa"/>
        </w:tblCellMar>
        <w:tblLook w:val="0000" w:firstRow="0" w:lastRow="0" w:firstColumn="0" w:lastColumn="0" w:noHBand="0" w:noVBand="0"/>
      </w:tblPr>
      <w:tblGrid>
        <w:gridCol w:w="9021"/>
      </w:tblGrid>
      <w:tr w:rsidR="0072322C" w14:paraId="5F3C8C12" w14:textId="77777777">
        <w:tc>
          <w:tcPr>
            <w:tcW w:w="9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7D268B" w14:textId="77777777" w:rsidR="0072322C" w:rsidRDefault="0072322C">
            <w:pPr>
              <w:spacing w:after="89" w:line="264" w:lineRule="auto"/>
              <w:jc w:val="both"/>
              <w:rPr>
                <w:sz w:val="24"/>
                <w:szCs w:val="24"/>
              </w:rPr>
            </w:pPr>
          </w:p>
        </w:tc>
      </w:tr>
    </w:tbl>
    <w:p w14:paraId="30D665C2" w14:textId="77777777" w:rsidR="0072322C" w:rsidRDefault="001E0F98">
      <w:pPr>
        <w:spacing w:after="0" w:line="264" w:lineRule="auto"/>
        <w:ind w:left="10" w:hanging="10"/>
        <w:jc w:val="both"/>
        <w:rPr>
          <w:b/>
          <w:bCs/>
          <w:sz w:val="24"/>
          <w:szCs w:val="24"/>
        </w:rPr>
      </w:pPr>
      <w:r>
        <w:rPr>
          <w:b/>
          <w:bCs/>
          <w:sz w:val="24"/>
          <w:szCs w:val="24"/>
        </w:rPr>
        <w:t xml:space="preserve">3.Telephone number </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2AFAA3DD"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A8770" w14:textId="77777777" w:rsidR="0072322C" w:rsidRDefault="0072322C">
            <w:pPr>
              <w:spacing w:after="0" w:line="264" w:lineRule="auto"/>
              <w:jc w:val="both"/>
              <w:rPr>
                <w:sz w:val="24"/>
                <w:szCs w:val="24"/>
              </w:rPr>
            </w:pPr>
          </w:p>
        </w:tc>
      </w:tr>
    </w:tbl>
    <w:p w14:paraId="6C6D1665" w14:textId="24763766" w:rsidR="0072322C" w:rsidRDefault="001E0F98">
      <w:pPr>
        <w:spacing w:after="0" w:line="264" w:lineRule="auto"/>
        <w:ind w:left="10" w:hanging="10"/>
        <w:jc w:val="both"/>
        <w:rPr>
          <w:b/>
          <w:bCs/>
          <w:sz w:val="24"/>
          <w:szCs w:val="24"/>
        </w:rPr>
      </w:pPr>
      <w:r>
        <w:rPr>
          <w:b/>
          <w:bCs/>
          <w:sz w:val="24"/>
          <w:szCs w:val="24"/>
        </w:rPr>
        <w:t>4.Email address</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3574AD15"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11AFA" w14:textId="77777777" w:rsidR="0072322C" w:rsidRDefault="0072322C">
            <w:pPr>
              <w:spacing w:after="0" w:line="264" w:lineRule="auto"/>
              <w:jc w:val="both"/>
              <w:rPr>
                <w:sz w:val="24"/>
                <w:szCs w:val="24"/>
              </w:rPr>
            </w:pPr>
          </w:p>
        </w:tc>
      </w:tr>
    </w:tbl>
    <w:p w14:paraId="2FB2D329" w14:textId="12299D9D" w:rsidR="00A94A64" w:rsidRDefault="00A94A64" w:rsidP="00A94A64">
      <w:pPr>
        <w:spacing w:after="0" w:line="264" w:lineRule="auto"/>
        <w:ind w:left="10" w:hanging="10"/>
        <w:jc w:val="both"/>
        <w:rPr>
          <w:b/>
          <w:bCs/>
          <w:sz w:val="24"/>
          <w:szCs w:val="24"/>
        </w:rPr>
      </w:pPr>
      <w:r>
        <w:rPr>
          <w:b/>
          <w:bCs/>
          <w:sz w:val="24"/>
          <w:szCs w:val="24"/>
        </w:rPr>
        <w:t>5.Websit</w:t>
      </w:r>
      <w:r w:rsidR="00244F62">
        <w:rPr>
          <w:b/>
          <w:bCs/>
          <w:sz w:val="24"/>
          <w:szCs w:val="24"/>
        </w:rPr>
        <w:t>e URL</w:t>
      </w:r>
    </w:p>
    <w:tbl>
      <w:tblPr>
        <w:tblW w:w="9006" w:type="dxa"/>
        <w:tblInd w:w="10" w:type="dxa"/>
        <w:tblCellMar>
          <w:left w:w="10" w:type="dxa"/>
          <w:right w:w="10" w:type="dxa"/>
        </w:tblCellMar>
        <w:tblLook w:val="0000" w:firstRow="0" w:lastRow="0" w:firstColumn="0" w:lastColumn="0" w:noHBand="0" w:noVBand="0"/>
      </w:tblPr>
      <w:tblGrid>
        <w:gridCol w:w="9006"/>
      </w:tblGrid>
      <w:tr w:rsidR="00A94A64" w14:paraId="26376E66" w14:textId="77777777" w:rsidTr="002B3D1A">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B9386" w14:textId="77777777" w:rsidR="00A94A64" w:rsidRDefault="00A94A64" w:rsidP="002B3D1A">
            <w:pPr>
              <w:spacing w:after="0" w:line="264" w:lineRule="auto"/>
              <w:jc w:val="both"/>
              <w:rPr>
                <w:sz w:val="24"/>
                <w:szCs w:val="24"/>
              </w:rPr>
            </w:pPr>
          </w:p>
        </w:tc>
      </w:tr>
    </w:tbl>
    <w:p w14:paraId="5820C450" w14:textId="7523CAE1" w:rsidR="0072322C" w:rsidRDefault="00A94A64" w:rsidP="00A94A64">
      <w:pPr>
        <w:spacing w:after="0" w:line="264" w:lineRule="auto"/>
        <w:jc w:val="both"/>
        <w:rPr>
          <w:b/>
          <w:bCs/>
          <w:sz w:val="24"/>
          <w:szCs w:val="24"/>
        </w:rPr>
      </w:pPr>
      <w:r>
        <w:rPr>
          <w:b/>
          <w:bCs/>
          <w:sz w:val="24"/>
          <w:szCs w:val="24"/>
        </w:rPr>
        <w:t>6</w:t>
      </w:r>
      <w:r w:rsidR="001E0F98">
        <w:rPr>
          <w:b/>
          <w:bCs/>
          <w:sz w:val="24"/>
          <w:szCs w:val="24"/>
        </w:rPr>
        <w:t xml:space="preserve">.Registered address line 1 </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40F9D681"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18080D" w14:textId="77777777" w:rsidR="0072322C" w:rsidRDefault="0072322C">
            <w:pPr>
              <w:spacing w:after="0" w:line="264" w:lineRule="auto"/>
              <w:jc w:val="both"/>
              <w:rPr>
                <w:sz w:val="24"/>
                <w:szCs w:val="24"/>
              </w:rPr>
            </w:pPr>
          </w:p>
        </w:tc>
      </w:tr>
    </w:tbl>
    <w:p w14:paraId="4BA6EF66" w14:textId="77777777" w:rsidR="0072322C" w:rsidRDefault="001E0F98">
      <w:pPr>
        <w:spacing w:after="0" w:line="264" w:lineRule="auto"/>
        <w:ind w:left="10" w:hanging="10"/>
        <w:jc w:val="both"/>
        <w:rPr>
          <w:b/>
          <w:bCs/>
          <w:sz w:val="24"/>
          <w:szCs w:val="24"/>
        </w:rPr>
      </w:pPr>
      <w:r>
        <w:rPr>
          <w:b/>
          <w:bCs/>
          <w:sz w:val="24"/>
          <w:szCs w:val="24"/>
        </w:rPr>
        <w:t xml:space="preserve">Registered address line 2 </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18D82E45"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B0268" w14:textId="77777777" w:rsidR="0072322C" w:rsidRDefault="0072322C">
            <w:pPr>
              <w:spacing w:after="0" w:line="264" w:lineRule="auto"/>
              <w:jc w:val="both"/>
              <w:rPr>
                <w:sz w:val="24"/>
                <w:szCs w:val="24"/>
              </w:rPr>
            </w:pPr>
          </w:p>
        </w:tc>
      </w:tr>
    </w:tbl>
    <w:p w14:paraId="3873C26B" w14:textId="77777777" w:rsidR="0072322C" w:rsidRDefault="001E0F98">
      <w:pPr>
        <w:spacing w:after="0" w:line="264" w:lineRule="auto"/>
        <w:ind w:left="10" w:hanging="10"/>
        <w:jc w:val="both"/>
        <w:rPr>
          <w:b/>
          <w:bCs/>
          <w:sz w:val="24"/>
          <w:szCs w:val="24"/>
        </w:rPr>
      </w:pPr>
      <w:r>
        <w:rPr>
          <w:b/>
          <w:bCs/>
          <w:sz w:val="24"/>
          <w:szCs w:val="24"/>
        </w:rPr>
        <w:t xml:space="preserve">Registered address line 3 </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4172B047"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42EF" w14:textId="77777777" w:rsidR="0072322C" w:rsidRDefault="0072322C">
            <w:pPr>
              <w:spacing w:after="0" w:line="264" w:lineRule="auto"/>
              <w:jc w:val="both"/>
              <w:rPr>
                <w:sz w:val="24"/>
                <w:szCs w:val="24"/>
              </w:rPr>
            </w:pPr>
          </w:p>
        </w:tc>
      </w:tr>
    </w:tbl>
    <w:p w14:paraId="67E16B62" w14:textId="77777777" w:rsidR="0072322C" w:rsidRDefault="001E0F98">
      <w:pPr>
        <w:spacing w:after="0" w:line="264" w:lineRule="auto"/>
        <w:ind w:left="10" w:hanging="10"/>
        <w:jc w:val="both"/>
        <w:rPr>
          <w:b/>
          <w:bCs/>
          <w:sz w:val="24"/>
          <w:szCs w:val="24"/>
        </w:rPr>
      </w:pPr>
      <w:r>
        <w:rPr>
          <w:b/>
          <w:bCs/>
          <w:sz w:val="24"/>
          <w:szCs w:val="24"/>
        </w:rPr>
        <w:t xml:space="preserve">Postcode </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5D61D259"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E17567" w14:textId="77777777" w:rsidR="0072322C" w:rsidRDefault="0072322C">
            <w:pPr>
              <w:spacing w:after="0" w:line="264" w:lineRule="auto"/>
              <w:jc w:val="both"/>
              <w:rPr>
                <w:sz w:val="24"/>
                <w:szCs w:val="24"/>
              </w:rPr>
            </w:pPr>
          </w:p>
        </w:tc>
      </w:tr>
    </w:tbl>
    <w:p w14:paraId="0CCF89AF" w14:textId="77777777" w:rsidR="0072322C" w:rsidRDefault="0072322C">
      <w:pPr>
        <w:spacing w:after="0"/>
        <w:rPr>
          <w:b/>
          <w:sz w:val="24"/>
          <w:szCs w:val="24"/>
        </w:rPr>
      </w:pPr>
    </w:p>
    <w:p w14:paraId="10E1C0E4" w14:textId="77777777" w:rsidR="0072322C" w:rsidRDefault="001E0F98">
      <w:pPr>
        <w:spacing w:after="0" w:line="480" w:lineRule="auto"/>
        <w:rPr>
          <w:b/>
          <w:bCs/>
          <w:sz w:val="24"/>
          <w:szCs w:val="24"/>
        </w:rPr>
      </w:pPr>
      <w:r>
        <w:rPr>
          <w:b/>
          <w:bCs/>
          <w:sz w:val="24"/>
          <w:szCs w:val="24"/>
        </w:rPr>
        <w:t>6.Please tick the option that applies to your organisation:</w:t>
      </w:r>
    </w:p>
    <w:p w14:paraId="3FB194CA" w14:textId="77777777" w:rsidR="0072322C" w:rsidRDefault="001E0F98">
      <w:pPr>
        <w:pStyle w:val="ListParagraph"/>
        <w:numPr>
          <w:ilvl w:val="0"/>
          <w:numId w:val="1"/>
        </w:numPr>
        <w:spacing w:after="0"/>
        <w:ind w:left="1324"/>
        <w:rPr>
          <w:sz w:val="24"/>
          <w:szCs w:val="24"/>
        </w:rPr>
      </w:pPr>
      <w:r>
        <w:rPr>
          <w:sz w:val="24"/>
          <w:szCs w:val="24"/>
        </w:rPr>
        <w:t>Community/Voluntary Sector Group</w:t>
      </w:r>
    </w:p>
    <w:p w14:paraId="1AA5D86F" w14:textId="77777777" w:rsidR="0072322C" w:rsidRDefault="001E0F98">
      <w:pPr>
        <w:pStyle w:val="ListParagraph"/>
        <w:numPr>
          <w:ilvl w:val="0"/>
          <w:numId w:val="1"/>
        </w:numPr>
        <w:spacing w:after="0"/>
        <w:ind w:left="1324"/>
        <w:rPr>
          <w:sz w:val="24"/>
          <w:szCs w:val="24"/>
        </w:rPr>
      </w:pPr>
      <w:r>
        <w:rPr>
          <w:sz w:val="24"/>
          <w:szCs w:val="24"/>
        </w:rPr>
        <w:t>Not-for-profit company</w:t>
      </w:r>
    </w:p>
    <w:p w14:paraId="676CE600" w14:textId="77777777" w:rsidR="0072322C" w:rsidRDefault="001E0F98">
      <w:pPr>
        <w:pStyle w:val="ListParagraph"/>
        <w:numPr>
          <w:ilvl w:val="0"/>
          <w:numId w:val="1"/>
        </w:numPr>
        <w:spacing w:after="0"/>
        <w:ind w:left="1324"/>
        <w:rPr>
          <w:sz w:val="24"/>
          <w:szCs w:val="24"/>
        </w:rPr>
      </w:pPr>
      <w:r>
        <w:rPr>
          <w:sz w:val="24"/>
          <w:szCs w:val="24"/>
        </w:rPr>
        <w:t>Social Enterprise</w:t>
      </w:r>
    </w:p>
    <w:p w14:paraId="57C0795F" w14:textId="77777777" w:rsidR="0072322C" w:rsidRDefault="001E0F98">
      <w:pPr>
        <w:pStyle w:val="ListParagraph"/>
        <w:numPr>
          <w:ilvl w:val="0"/>
          <w:numId w:val="1"/>
        </w:numPr>
        <w:spacing w:after="0"/>
        <w:ind w:left="1324"/>
        <w:rPr>
          <w:sz w:val="24"/>
          <w:szCs w:val="24"/>
        </w:rPr>
      </w:pPr>
      <w:r>
        <w:rPr>
          <w:sz w:val="24"/>
          <w:szCs w:val="24"/>
        </w:rPr>
        <w:t>Registered Charity</w:t>
      </w:r>
    </w:p>
    <w:p w14:paraId="0DFD1685" w14:textId="77777777" w:rsidR="0072322C" w:rsidRDefault="001E0F98">
      <w:pPr>
        <w:pStyle w:val="ListParagraph"/>
        <w:numPr>
          <w:ilvl w:val="0"/>
          <w:numId w:val="1"/>
        </w:numPr>
        <w:spacing w:after="0"/>
        <w:ind w:left="1324"/>
        <w:rPr>
          <w:sz w:val="24"/>
          <w:szCs w:val="24"/>
        </w:rPr>
      </w:pPr>
      <w:r>
        <w:rPr>
          <w:sz w:val="24"/>
          <w:szCs w:val="24"/>
        </w:rPr>
        <w:t xml:space="preserve">Constituted Group </w:t>
      </w:r>
    </w:p>
    <w:p w14:paraId="41559A19" w14:textId="77777777" w:rsidR="0072322C" w:rsidRDefault="001E0F98">
      <w:pPr>
        <w:pStyle w:val="ListParagraph"/>
        <w:numPr>
          <w:ilvl w:val="0"/>
          <w:numId w:val="1"/>
        </w:numPr>
        <w:spacing w:after="0"/>
        <w:ind w:left="1324"/>
        <w:rPr>
          <w:sz w:val="24"/>
          <w:szCs w:val="24"/>
        </w:rPr>
      </w:pPr>
      <w:r>
        <w:rPr>
          <w:sz w:val="24"/>
          <w:szCs w:val="24"/>
        </w:rPr>
        <w:t xml:space="preserve">Private Company </w:t>
      </w:r>
    </w:p>
    <w:p w14:paraId="0C058A40" w14:textId="77777777" w:rsidR="0072322C" w:rsidRDefault="001E0F98">
      <w:pPr>
        <w:pStyle w:val="ListParagraph"/>
        <w:numPr>
          <w:ilvl w:val="0"/>
          <w:numId w:val="1"/>
        </w:numPr>
        <w:spacing w:after="0"/>
        <w:ind w:left="1324"/>
        <w:rPr>
          <w:sz w:val="24"/>
          <w:szCs w:val="24"/>
        </w:rPr>
      </w:pPr>
      <w:r>
        <w:rPr>
          <w:sz w:val="24"/>
          <w:szCs w:val="24"/>
        </w:rPr>
        <w:t>School or educational setting</w:t>
      </w:r>
    </w:p>
    <w:p w14:paraId="4B957292" w14:textId="77777777" w:rsidR="0072322C" w:rsidRDefault="0072322C">
      <w:pPr>
        <w:spacing w:after="0"/>
        <w:ind w:left="10" w:hanging="10"/>
        <w:rPr>
          <w:sz w:val="24"/>
          <w:szCs w:val="24"/>
        </w:rPr>
      </w:pPr>
    </w:p>
    <w:p w14:paraId="3F592328" w14:textId="77777777" w:rsidR="0072322C" w:rsidRDefault="001E0F98">
      <w:pPr>
        <w:spacing w:after="0"/>
        <w:ind w:left="10" w:hanging="10"/>
        <w:rPr>
          <w:b/>
          <w:bCs/>
          <w:sz w:val="24"/>
          <w:szCs w:val="24"/>
        </w:rPr>
      </w:pPr>
      <w:r>
        <w:rPr>
          <w:b/>
          <w:bCs/>
          <w:sz w:val="24"/>
          <w:szCs w:val="24"/>
        </w:rPr>
        <w:t>7.Please provide a short description of your organisation.</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49B919A2"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68062" w14:textId="77777777" w:rsidR="0072322C" w:rsidRDefault="0072322C">
            <w:pPr>
              <w:spacing w:after="0"/>
              <w:ind w:right="-625"/>
              <w:rPr>
                <w:sz w:val="24"/>
                <w:szCs w:val="24"/>
              </w:rPr>
            </w:pPr>
          </w:p>
          <w:p w14:paraId="63981B0C" w14:textId="77777777" w:rsidR="0072322C" w:rsidRDefault="0072322C">
            <w:pPr>
              <w:spacing w:after="0"/>
              <w:ind w:right="-625"/>
              <w:rPr>
                <w:sz w:val="24"/>
                <w:szCs w:val="24"/>
              </w:rPr>
            </w:pPr>
          </w:p>
          <w:p w14:paraId="5D528754" w14:textId="77777777" w:rsidR="0072322C" w:rsidRDefault="0072322C">
            <w:pPr>
              <w:spacing w:after="0"/>
              <w:ind w:right="-625"/>
              <w:rPr>
                <w:sz w:val="24"/>
                <w:szCs w:val="24"/>
              </w:rPr>
            </w:pPr>
          </w:p>
          <w:p w14:paraId="421E97E7" w14:textId="77777777" w:rsidR="0072322C" w:rsidRDefault="0072322C">
            <w:pPr>
              <w:spacing w:after="0"/>
              <w:ind w:right="-625"/>
              <w:rPr>
                <w:sz w:val="24"/>
                <w:szCs w:val="24"/>
              </w:rPr>
            </w:pPr>
          </w:p>
          <w:p w14:paraId="2AB65275" w14:textId="77777777" w:rsidR="0072322C" w:rsidRDefault="0072322C">
            <w:pPr>
              <w:spacing w:after="0"/>
              <w:ind w:right="-625"/>
              <w:rPr>
                <w:sz w:val="24"/>
                <w:szCs w:val="24"/>
              </w:rPr>
            </w:pPr>
          </w:p>
          <w:p w14:paraId="2F862EAB" w14:textId="77777777" w:rsidR="0072322C" w:rsidRDefault="0072322C">
            <w:pPr>
              <w:spacing w:after="0"/>
              <w:ind w:right="-625"/>
              <w:rPr>
                <w:sz w:val="24"/>
                <w:szCs w:val="24"/>
              </w:rPr>
            </w:pPr>
          </w:p>
        </w:tc>
      </w:tr>
    </w:tbl>
    <w:p w14:paraId="5D192894" w14:textId="77777777" w:rsidR="0072322C" w:rsidRDefault="0072322C">
      <w:pPr>
        <w:spacing w:after="0"/>
        <w:ind w:left="10" w:hanging="10"/>
        <w:rPr>
          <w:sz w:val="24"/>
          <w:szCs w:val="24"/>
        </w:rPr>
      </w:pPr>
    </w:p>
    <w:p w14:paraId="1CE1AE2C" w14:textId="77777777" w:rsidR="0099316A" w:rsidRDefault="0099316A">
      <w:pPr>
        <w:spacing w:after="0"/>
        <w:ind w:left="10" w:hanging="10"/>
        <w:rPr>
          <w:sz w:val="24"/>
          <w:szCs w:val="24"/>
        </w:rPr>
      </w:pPr>
    </w:p>
    <w:p w14:paraId="29368F9B" w14:textId="77777777" w:rsidR="0072322C" w:rsidRDefault="001E0F98">
      <w:pPr>
        <w:spacing w:after="0"/>
        <w:ind w:left="10" w:hanging="10"/>
        <w:rPr>
          <w:b/>
          <w:bCs/>
          <w:sz w:val="24"/>
          <w:szCs w:val="24"/>
        </w:rPr>
      </w:pPr>
      <w:r>
        <w:rPr>
          <w:b/>
          <w:bCs/>
          <w:sz w:val="24"/>
          <w:szCs w:val="24"/>
        </w:rPr>
        <w:lastRenderedPageBreak/>
        <w:t>8.Do you have a written governing document that is formally approved by your management committee / board of trustees / governing body?</w:t>
      </w:r>
    </w:p>
    <w:p w14:paraId="2D2FFEFB" w14:textId="77777777" w:rsidR="0072322C" w:rsidRDefault="001E0F98">
      <w:pPr>
        <w:pStyle w:val="ListParagraph"/>
        <w:numPr>
          <w:ilvl w:val="0"/>
          <w:numId w:val="2"/>
        </w:numPr>
        <w:spacing w:after="0"/>
        <w:ind w:left="1324"/>
        <w:rPr>
          <w:sz w:val="24"/>
          <w:szCs w:val="24"/>
        </w:rPr>
      </w:pPr>
      <w:r>
        <w:rPr>
          <w:sz w:val="24"/>
          <w:szCs w:val="24"/>
        </w:rPr>
        <w:t>Yes</w:t>
      </w:r>
    </w:p>
    <w:p w14:paraId="2555BC93" w14:textId="77777777" w:rsidR="0072322C" w:rsidRDefault="001E0F98">
      <w:pPr>
        <w:pStyle w:val="ListParagraph"/>
        <w:numPr>
          <w:ilvl w:val="0"/>
          <w:numId w:val="2"/>
        </w:numPr>
        <w:spacing w:after="0"/>
        <w:ind w:left="1324"/>
        <w:rPr>
          <w:sz w:val="24"/>
          <w:szCs w:val="24"/>
        </w:rPr>
      </w:pPr>
      <w:r>
        <w:rPr>
          <w:sz w:val="24"/>
          <w:szCs w:val="24"/>
        </w:rPr>
        <w:t>No</w:t>
      </w:r>
    </w:p>
    <w:p w14:paraId="653021A0" w14:textId="77777777" w:rsidR="0072322C" w:rsidRDefault="001E0F98">
      <w:pPr>
        <w:pStyle w:val="ListParagraph"/>
        <w:numPr>
          <w:ilvl w:val="0"/>
          <w:numId w:val="2"/>
        </w:numPr>
        <w:spacing w:after="0"/>
        <w:ind w:left="1324"/>
        <w:rPr>
          <w:sz w:val="24"/>
          <w:szCs w:val="24"/>
        </w:rPr>
      </w:pPr>
      <w:r>
        <w:rPr>
          <w:sz w:val="24"/>
          <w:szCs w:val="24"/>
        </w:rPr>
        <w:t>Not applicable (in the case of a private company)</w:t>
      </w:r>
    </w:p>
    <w:p w14:paraId="0286E93F" w14:textId="77777777" w:rsidR="0072322C" w:rsidRDefault="0072322C">
      <w:pPr>
        <w:spacing w:after="0"/>
        <w:rPr>
          <w:b/>
          <w:sz w:val="28"/>
          <w:szCs w:val="28"/>
        </w:rPr>
      </w:pPr>
    </w:p>
    <w:p w14:paraId="0CAEBB81" w14:textId="77777777" w:rsidR="0072322C" w:rsidRDefault="001E0F98">
      <w:pPr>
        <w:spacing w:after="0"/>
      </w:pPr>
      <w:r>
        <w:rPr>
          <w:b/>
          <w:bCs/>
          <w:sz w:val="24"/>
          <w:szCs w:val="24"/>
        </w:rPr>
        <w:t>9.Please give the registration number of any official bodies you are registered with:</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513FC3DF" w14:textId="77777777">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5BFE63" w14:textId="77777777" w:rsidR="0072322C" w:rsidRDefault="001E0F98">
            <w:pPr>
              <w:spacing w:after="0" w:line="264" w:lineRule="auto"/>
              <w:jc w:val="both"/>
              <w:rPr>
                <w:sz w:val="24"/>
                <w:szCs w:val="24"/>
              </w:rPr>
            </w:pPr>
            <w:r>
              <w:rPr>
                <w:sz w:val="24"/>
                <w:szCs w:val="24"/>
              </w:rPr>
              <w:t>Charities Commission:</w:t>
            </w:r>
          </w:p>
          <w:p w14:paraId="323AE11E" w14:textId="77777777" w:rsidR="0072322C" w:rsidRDefault="001E0F98">
            <w:pPr>
              <w:spacing w:after="0" w:line="264" w:lineRule="auto"/>
              <w:jc w:val="both"/>
              <w:rPr>
                <w:sz w:val="24"/>
                <w:szCs w:val="24"/>
              </w:rPr>
            </w:pPr>
            <w:r>
              <w:rPr>
                <w:sz w:val="24"/>
                <w:szCs w:val="24"/>
              </w:rPr>
              <w:t>Companies House:</w:t>
            </w:r>
          </w:p>
          <w:p w14:paraId="4698068A" w14:textId="77777777" w:rsidR="0072322C" w:rsidRDefault="001E0F98">
            <w:pPr>
              <w:spacing w:after="0" w:line="264" w:lineRule="auto"/>
              <w:jc w:val="both"/>
              <w:rPr>
                <w:sz w:val="24"/>
                <w:szCs w:val="24"/>
              </w:rPr>
            </w:pPr>
            <w:r>
              <w:rPr>
                <w:sz w:val="24"/>
                <w:szCs w:val="24"/>
              </w:rPr>
              <w:t>Other (please state):</w:t>
            </w:r>
          </w:p>
        </w:tc>
      </w:tr>
    </w:tbl>
    <w:p w14:paraId="164A1B2E" w14:textId="77777777" w:rsidR="0072322C" w:rsidRDefault="0072322C">
      <w:pPr>
        <w:spacing w:after="0"/>
        <w:rPr>
          <w:sz w:val="24"/>
          <w:szCs w:val="24"/>
        </w:rPr>
      </w:pPr>
    </w:p>
    <w:p w14:paraId="0799D063" w14:textId="26378B8C" w:rsidR="003E198B" w:rsidRDefault="00124DFD" w:rsidP="003E198B">
      <w:pPr>
        <w:rPr>
          <w:rFonts w:cs="Arial"/>
          <w:b/>
          <w:bCs/>
          <w:sz w:val="24"/>
          <w:szCs w:val="28"/>
        </w:rPr>
      </w:pPr>
      <w:r>
        <w:rPr>
          <w:rFonts w:cs="Arial"/>
          <w:b/>
          <w:bCs/>
          <w:sz w:val="24"/>
          <w:szCs w:val="28"/>
        </w:rPr>
        <w:t>10</w:t>
      </w:r>
      <w:r w:rsidR="003E198B">
        <w:rPr>
          <w:rFonts w:cs="Arial"/>
          <w:b/>
          <w:bCs/>
          <w:sz w:val="24"/>
          <w:szCs w:val="28"/>
        </w:rPr>
        <w:t xml:space="preserve">. Does the organisation hold Ofsted registration? </w:t>
      </w:r>
    </w:p>
    <w:p w14:paraId="2BBF0C68" w14:textId="77777777" w:rsidR="00A815F6" w:rsidRDefault="00A815F6" w:rsidP="00A815F6">
      <w:pPr>
        <w:pStyle w:val="ListParagraph"/>
        <w:numPr>
          <w:ilvl w:val="0"/>
          <w:numId w:val="2"/>
        </w:numPr>
        <w:spacing w:after="0"/>
        <w:ind w:left="1324"/>
        <w:rPr>
          <w:sz w:val="24"/>
          <w:szCs w:val="24"/>
        </w:rPr>
      </w:pPr>
      <w:r>
        <w:rPr>
          <w:sz w:val="24"/>
          <w:szCs w:val="24"/>
        </w:rPr>
        <w:t>Yes</w:t>
      </w:r>
    </w:p>
    <w:p w14:paraId="5B4BC9E5" w14:textId="77777777" w:rsidR="00A815F6" w:rsidRDefault="00A815F6" w:rsidP="00A815F6">
      <w:pPr>
        <w:pStyle w:val="ListParagraph"/>
        <w:numPr>
          <w:ilvl w:val="0"/>
          <w:numId w:val="2"/>
        </w:numPr>
        <w:spacing w:after="0"/>
        <w:ind w:left="1324"/>
        <w:rPr>
          <w:sz w:val="24"/>
          <w:szCs w:val="24"/>
        </w:rPr>
      </w:pPr>
      <w:r>
        <w:rPr>
          <w:sz w:val="24"/>
          <w:szCs w:val="24"/>
        </w:rPr>
        <w:t>No</w:t>
      </w:r>
    </w:p>
    <w:p w14:paraId="7749D37A" w14:textId="77777777" w:rsidR="00A815F6" w:rsidRDefault="00A815F6" w:rsidP="003E198B">
      <w:pPr>
        <w:rPr>
          <w:rFonts w:cs="Arial"/>
          <w:b/>
          <w:bCs/>
          <w:sz w:val="24"/>
          <w:szCs w:val="28"/>
        </w:rPr>
      </w:pPr>
    </w:p>
    <w:p w14:paraId="5679E7FF" w14:textId="4ACE66B4" w:rsidR="003E198B" w:rsidRDefault="003E198B" w:rsidP="003E198B">
      <w:pPr>
        <w:rPr>
          <w:rFonts w:cs="Arial"/>
          <w:b/>
          <w:bCs/>
          <w:sz w:val="24"/>
          <w:szCs w:val="28"/>
        </w:rPr>
      </w:pPr>
      <w:r>
        <w:rPr>
          <w:rFonts w:cs="Arial"/>
          <w:b/>
          <w:bCs/>
          <w:sz w:val="24"/>
          <w:szCs w:val="28"/>
        </w:rPr>
        <w:t>1</w:t>
      </w:r>
      <w:r w:rsidR="00124DFD">
        <w:rPr>
          <w:rFonts w:cs="Arial"/>
          <w:b/>
          <w:bCs/>
          <w:sz w:val="24"/>
          <w:szCs w:val="28"/>
        </w:rPr>
        <w:t>1</w:t>
      </w:r>
      <w:r>
        <w:rPr>
          <w:rFonts w:cs="Arial"/>
          <w:b/>
          <w:bCs/>
          <w:sz w:val="24"/>
          <w:szCs w:val="28"/>
        </w:rPr>
        <w:t xml:space="preserve">. If YES please give the Ofsted registration number for each site you intend to operate from. </w:t>
      </w:r>
      <w:r w:rsidR="00BF2592">
        <w:rPr>
          <w:rFonts w:cs="Arial"/>
          <w:b/>
          <w:bCs/>
          <w:sz w:val="24"/>
          <w:szCs w:val="28"/>
        </w:rPr>
        <w:t xml:space="preserve">If you are in the process of registering, please </w:t>
      </w:r>
      <w:r w:rsidR="00E87F14">
        <w:rPr>
          <w:rFonts w:cs="Arial"/>
          <w:b/>
          <w:bCs/>
          <w:sz w:val="24"/>
          <w:szCs w:val="28"/>
        </w:rPr>
        <w:t xml:space="preserve">inform us of your progress. </w:t>
      </w:r>
    </w:p>
    <w:p w14:paraId="1DC60465" w14:textId="77777777" w:rsidR="003E198B" w:rsidRDefault="003E198B" w:rsidP="003E198B">
      <w:pPr>
        <w:rPr>
          <w:rFonts w:cs="Arial"/>
          <w:sz w:val="24"/>
          <w:szCs w:val="28"/>
        </w:rPr>
      </w:pPr>
      <w:r>
        <w:rPr>
          <w:rFonts w:cs="Arial"/>
          <w:sz w:val="24"/>
          <w:szCs w:val="28"/>
        </w:rPr>
        <w:t xml:space="preserve">Site Name and Address – </w:t>
      </w:r>
    </w:p>
    <w:p w14:paraId="50A3599A" w14:textId="77777777" w:rsidR="003E198B" w:rsidRDefault="003E198B" w:rsidP="003E198B">
      <w:pPr>
        <w:rPr>
          <w:rFonts w:cs="Arial"/>
          <w:sz w:val="24"/>
          <w:szCs w:val="28"/>
        </w:rPr>
      </w:pPr>
      <w:r>
        <w:rPr>
          <w:rFonts w:cs="Arial"/>
          <w:sz w:val="24"/>
          <w:szCs w:val="28"/>
        </w:rPr>
        <w:t xml:space="preserve">Ofsted Registration Number – </w:t>
      </w:r>
    </w:p>
    <w:p w14:paraId="25B14AA7" w14:textId="77777777" w:rsidR="003E198B" w:rsidRDefault="003E198B" w:rsidP="003E198B">
      <w:pPr>
        <w:rPr>
          <w:rFonts w:cs="Arial"/>
          <w:sz w:val="24"/>
          <w:szCs w:val="28"/>
        </w:rPr>
      </w:pPr>
      <w:r>
        <w:rPr>
          <w:rFonts w:cs="Arial"/>
          <w:sz w:val="24"/>
          <w:szCs w:val="28"/>
        </w:rPr>
        <w:t xml:space="preserve">Type of Register – </w:t>
      </w:r>
    </w:p>
    <w:p w14:paraId="1D89BD1D" w14:textId="77777777" w:rsidR="003E198B" w:rsidRPr="005C5996" w:rsidRDefault="003E198B" w:rsidP="003E198B">
      <w:pPr>
        <w:rPr>
          <w:rFonts w:cs="Arial"/>
          <w:i/>
          <w:iCs/>
          <w:sz w:val="24"/>
          <w:szCs w:val="28"/>
        </w:rPr>
      </w:pPr>
      <w:r w:rsidRPr="005C5996">
        <w:rPr>
          <w:rFonts w:cs="Arial"/>
          <w:i/>
          <w:iCs/>
          <w:sz w:val="24"/>
          <w:szCs w:val="28"/>
        </w:rPr>
        <w:t xml:space="preserve">Repeat where needed. </w:t>
      </w:r>
    </w:p>
    <w:p w14:paraId="4828D036" w14:textId="5C3386FD" w:rsidR="003E198B" w:rsidRDefault="003E198B" w:rsidP="003E198B">
      <w:pPr>
        <w:rPr>
          <w:rFonts w:cs="Arial"/>
          <w:b/>
          <w:bCs/>
          <w:sz w:val="24"/>
          <w:szCs w:val="28"/>
        </w:rPr>
      </w:pPr>
      <w:r>
        <w:rPr>
          <w:rFonts w:cs="Arial"/>
          <w:b/>
          <w:bCs/>
          <w:sz w:val="24"/>
          <w:szCs w:val="28"/>
        </w:rPr>
        <w:t>1</w:t>
      </w:r>
      <w:r w:rsidR="00124DFD">
        <w:rPr>
          <w:rFonts w:cs="Arial"/>
          <w:b/>
          <w:bCs/>
          <w:sz w:val="24"/>
          <w:szCs w:val="28"/>
        </w:rPr>
        <w:t>2</w:t>
      </w:r>
      <w:r>
        <w:rPr>
          <w:rFonts w:cs="Arial"/>
          <w:b/>
          <w:bCs/>
          <w:sz w:val="24"/>
          <w:szCs w:val="28"/>
        </w:rPr>
        <w:t xml:space="preserve">. If NO please state the reason for exemption. (More information on reasons for exemption can be found </w:t>
      </w:r>
      <w:hyperlink r:id="rId14" w:history="1">
        <w:r w:rsidRPr="009F7829">
          <w:rPr>
            <w:rStyle w:val="Hyperlink"/>
            <w:rFonts w:cs="Arial"/>
            <w:b/>
            <w:bCs/>
            <w:sz w:val="24"/>
            <w:szCs w:val="28"/>
          </w:rPr>
          <w:t>here</w:t>
        </w:r>
      </w:hyperlink>
      <w:r>
        <w:rPr>
          <w:rFonts w:cs="Arial"/>
          <w:b/>
          <w:bCs/>
          <w:sz w:val="24"/>
          <w:szCs w:val="28"/>
        </w:rPr>
        <w:t>)</w:t>
      </w:r>
      <w:r w:rsidR="00EA3332">
        <w:rPr>
          <w:rFonts w:cs="Arial"/>
          <w:b/>
          <w:bCs/>
          <w:sz w:val="24"/>
          <w:szCs w:val="28"/>
        </w:rPr>
        <w:t>.</w:t>
      </w:r>
    </w:p>
    <w:tbl>
      <w:tblPr>
        <w:tblW w:w="9006" w:type="dxa"/>
        <w:tblInd w:w="10" w:type="dxa"/>
        <w:tblCellMar>
          <w:left w:w="10" w:type="dxa"/>
          <w:right w:w="10" w:type="dxa"/>
        </w:tblCellMar>
        <w:tblLook w:val="0000" w:firstRow="0" w:lastRow="0" w:firstColumn="0" w:lastColumn="0" w:noHBand="0" w:noVBand="0"/>
      </w:tblPr>
      <w:tblGrid>
        <w:gridCol w:w="9006"/>
      </w:tblGrid>
      <w:tr w:rsidR="003E198B" w14:paraId="6A0FEB27" w14:textId="77777777" w:rsidTr="00A75D3F">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4563BB" w14:textId="77777777" w:rsidR="003E198B" w:rsidRDefault="003E198B" w:rsidP="00A75D3F">
            <w:pPr>
              <w:spacing w:after="0" w:line="264" w:lineRule="auto"/>
              <w:jc w:val="both"/>
              <w:rPr>
                <w:sz w:val="24"/>
                <w:szCs w:val="24"/>
              </w:rPr>
            </w:pPr>
          </w:p>
        </w:tc>
      </w:tr>
    </w:tbl>
    <w:p w14:paraId="39272315" w14:textId="77777777" w:rsidR="00E34C11" w:rsidRDefault="00E34C11">
      <w:pPr>
        <w:spacing w:after="0"/>
        <w:rPr>
          <w:sz w:val="24"/>
          <w:szCs w:val="24"/>
        </w:rPr>
      </w:pPr>
    </w:p>
    <w:p w14:paraId="34016D08" w14:textId="4193A24D" w:rsidR="0072322C" w:rsidRDefault="001E0F98">
      <w:pPr>
        <w:spacing w:after="0"/>
        <w:ind w:left="23" w:right="-625"/>
        <w:rPr>
          <w:b/>
          <w:bCs/>
          <w:sz w:val="24"/>
          <w:szCs w:val="24"/>
        </w:rPr>
      </w:pPr>
      <w:r>
        <w:rPr>
          <w:b/>
          <w:bCs/>
          <w:sz w:val="24"/>
          <w:szCs w:val="24"/>
        </w:rPr>
        <w:t>1</w:t>
      </w:r>
      <w:r w:rsidR="000C44F0">
        <w:rPr>
          <w:b/>
          <w:bCs/>
          <w:sz w:val="24"/>
          <w:szCs w:val="24"/>
        </w:rPr>
        <w:t>3</w:t>
      </w:r>
      <w:r>
        <w:rPr>
          <w:b/>
          <w:bCs/>
          <w:sz w:val="24"/>
          <w:szCs w:val="24"/>
        </w:rPr>
        <w:t xml:space="preserve">.Please provide the full names </w:t>
      </w:r>
      <w:r w:rsidR="000E4D8C">
        <w:rPr>
          <w:b/>
          <w:bCs/>
          <w:sz w:val="24"/>
          <w:szCs w:val="24"/>
        </w:rPr>
        <w:t xml:space="preserve">and email addresses </w:t>
      </w:r>
      <w:r>
        <w:rPr>
          <w:b/>
          <w:bCs/>
          <w:sz w:val="24"/>
          <w:szCs w:val="24"/>
        </w:rPr>
        <w:t xml:space="preserve">of those persons who are authorised by the organisation to sign and execute a deed on the organisation’s behalf. </w:t>
      </w:r>
    </w:p>
    <w:p w14:paraId="35C0A406" w14:textId="77777777" w:rsidR="0072322C" w:rsidRDefault="001E0F98">
      <w:pPr>
        <w:spacing w:after="0"/>
        <w:ind w:left="23" w:right="-625"/>
        <w:rPr>
          <w:b/>
          <w:bCs/>
          <w:sz w:val="24"/>
          <w:szCs w:val="24"/>
        </w:rPr>
      </w:pPr>
      <w:r>
        <w:rPr>
          <w:b/>
          <w:bCs/>
          <w:sz w:val="24"/>
          <w:szCs w:val="24"/>
        </w:rPr>
        <w:t>For example, this may be two Directors, or a Director and Company Secretary.</w:t>
      </w: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40A22F5B" w14:textId="77777777">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614509" w14:textId="77777777" w:rsidR="0072322C" w:rsidRDefault="0072322C">
            <w:pPr>
              <w:spacing w:after="0" w:line="264" w:lineRule="auto"/>
              <w:jc w:val="both"/>
              <w:rPr>
                <w:sz w:val="24"/>
                <w:szCs w:val="24"/>
              </w:rPr>
            </w:pPr>
          </w:p>
        </w:tc>
      </w:tr>
    </w:tbl>
    <w:p w14:paraId="28FF7BAB" w14:textId="77777777" w:rsidR="0072322C" w:rsidRDefault="0072322C">
      <w:pPr>
        <w:spacing w:after="0"/>
        <w:rPr>
          <w:sz w:val="24"/>
          <w:szCs w:val="24"/>
        </w:rPr>
      </w:pPr>
    </w:p>
    <w:p w14:paraId="6C381F24" w14:textId="15C3E0C6" w:rsidR="0072322C" w:rsidRDefault="001E0F98">
      <w:pPr>
        <w:spacing w:after="0"/>
        <w:rPr>
          <w:b/>
          <w:bCs/>
          <w:sz w:val="24"/>
          <w:szCs w:val="24"/>
        </w:rPr>
      </w:pPr>
      <w:r>
        <w:rPr>
          <w:b/>
          <w:bCs/>
          <w:sz w:val="24"/>
          <w:szCs w:val="24"/>
        </w:rPr>
        <w:t>1</w:t>
      </w:r>
      <w:r w:rsidR="00D15999">
        <w:rPr>
          <w:b/>
          <w:bCs/>
          <w:sz w:val="24"/>
          <w:szCs w:val="24"/>
        </w:rPr>
        <w:t>4</w:t>
      </w:r>
      <w:r>
        <w:rPr>
          <w:b/>
          <w:bCs/>
          <w:sz w:val="24"/>
          <w:szCs w:val="24"/>
        </w:rPr>
        <w:t>.Does your management committee/ board of trustees / governing body have at least three unrelated people?</w:t>
      </w:r>
    </w:p>
    <w:p w14:paraId="400FA7FB" w14:textId="77777777" w:rsidR="0072322C" w:rsidRDefault="001E0F98">
      <w:pPr>
        <w:pStyle w:val="ListParagraph"/>
        <w:numPr>
          <w:ilvl w:val="0"/>
          <w:numId w:val="2"/>
        </w:numPr>
        <w:spacing w:after="0"/>
        <w:ind w:left="1324"/>
        <w:rPr>
          <w:sz w:val="24"/>
          <w:szCs w:val="24"/>
        </w:rPr>
      </w:pPr>
      <w:r>
        <w:rPr>
          <w:sz w:val="24"/>
          <w:szCs w:val="24"/>
        </w:rPr>
        <w:t>Yes</w:t>
      </w:r>
    </w:p>
    <w:p w14:paraId="33AC246C" w14:textId="77777777" w:rsidR="0072322C" w:rsidRDefault="001E0F98">
      <w:pPr>
        <w:pStyle w:val="ListParagraph"/>
        <w:numPr>
          <w:ilvl w:val="0"/>
          <w:numId w:val="2"/>
        </w:numPr>
        <w:spacing w:after="0"/>
        <w:ind w:left="1324"/>
        <w:rPr>
          <w:sz w:val="24"/>
          <w:szCs w:val="24"/>
        </w:rPr>
      </w:pPr>
      <w:r>
        <w:rPr>
          <w:sz w:val="24"/>
          <w:szCs w:val="24"/>
        </w:rPr>
        <w:t>No</w:t>
      </w:r>
    </w:p>
    <w:p w14:paraId="6DFE0DB6" w14:textId="77777777" w:rsidR="0072322C" w:rsidRDefault="001E0F98">
      <w:pPr>
        <w:pStyle w:val="ListParagraph"/>
        <w:numPr>
          <w:ilvl w:val="0"/>
          <w:numId w:val="2"/>
        </w:numPr>
        <w:spacing w:after="0"/>
        <w:ind w:left="1324"/>
        <w:rPr>
          <w:sz w:val="24"/>
          <w:szCs w:val="24"/>
        </w:rPr>
      </w:pPr>
      <w:r>
        <w:rPr>
          <w:sz w:val="24"/>
          <w:szCs w:val="24"/>
        </w:rPr>
        <w:t>Not applicable (in the case of a private company)</w:t>
      </w:r>
    </w:p>
    <w:p w14:paraId="4660EE16" w14:textId="77777777" w:rsidR="0072322C" w:rsidRDefault="0072322C">
      <w:pPr>
        <w:spacing w:after="0"/>
        <w:rPr>
          <w:sz w:val="24"/>
          <w:szCs w:val="24"/>
        </w:rPr>
      </w:pPr>
    </w:p>
    <w:p w14:paraId="0F9A9C49" w14:textId="1AD09BE6" w:rsidR="0072322C" w:rsidRDefault="001E0F98">
      <w:pPr>
        <w:spacing w:after="0"/>
        <w:rPr>
          <w:b/>
          <w:bCs/>
          <w:sz w:val="24"/>
          <w:szCs w:val="24"/>
        </w:rPr>
      </w:pPr>
      <w:r>
        <w:rPr>
          <w:b/>
          <w:bCs/>
          <w:sz w:val="24"/>
          <w:szCs w:val="24"/>
        </w:rPr>
        <w:t>1</w:t>
      </w:r>
      <w:r w:rsidR="00D15999">
        <w:rPr>
          <w:b/>
          <w:bCs/>
          <w:sz w:val="24"/>
          <w:szCs w:val="24"/>
        </w:rPr>
        <w:t>5</w:t>
      </w:r>
      <w:r>
        <w:rPr>
          <w:b/>
          <w:bCs/>
          <w:sz w:val="24"/>
          <w:szCs w:val="24"/>
        </w:rPr>
        <w:t>.Are the majority of the members of your management committee/ board of trustees / governing body unpaid?</w:t>
      </w:r>
    </w:p>
    <w:p w14:paraId="396A4B47" w14:textId="77777777" w:rsidR="0072322C" w:rsidRDefault="001E0F98">
      <w:pPr>
        <w:pStyle w:val="ListParagraph"/>
        <w:numPr>
          <w:ilvl w:val="0"/>
          <w:numId w:val="2"/>
        </w:numPr>
        <w:spacing w:after="0"/>
        <w:ind w:left="1324"/>
        <w:rPr>
          <w:sz w:val="24"/>
          <w:szCs w:val="24"/>
        </w:rPr>
      </w:pPr>
      <w:r>
        <w:rPr>
          <w:sz w:val="24"/>
          <w:szCs w:val="24"/>
        </w:rPr>
        <w:t>Yes</w:t>
      </w:r>
    </w:p>
    <w:p w14:paraId="3DD6A375" w14:textId="77777777" w:rsidR="0072322C" w:rsidRDefault="001E0F98">
      <w:pPr>
        <w:pStyle w:val="ListParagraph"/>
        <w:numPr>
          <w:ilvl w:val="0"/>
          <w:numId w:val="2"/>
        </w:numPr>
        <w:spacing w:after="0"/>
        <w:ind w:left="1324"/>
        <w:rPr>
          <w:sz w:val="24"/>
          <w:szCs w:val="24"/>
        </w:rPr>
      </w:pPr>
      <w:r>
        <w:rPr>
          <w:sz w:val="24"/>
          <w:szCs w:val="24"/>
        </w:rPr>
        <w:t>No</w:t>
      </w:r>
    </w:p>
    <w:p w14:paraId="6E498FF9" w14:textId="77777777" w:rsidR="0072322C" w:rsidRDefault="001E0F98">
      <w:pPr>
        <w:pStyle w:val="ListParagraph"/>
        <w:numPr>
          <w:ilvl w:val="0"/>
          <w:numId w:val="2"/>
        </w:numPr>
        <w:spacing w:after="0"/>
        <w:ind w:left="1324"/>
        <w:rPr>
          <w:sz w:val="24"/>
          <w:szCs w:val="24"/>
        </w:rPr>
      </w:pPr>
      <w:r>
        <w:rPr>
          <w:sz w:val="24"/>
          <w:szCs w:val="24"/>
        </w:rPr>
        <w:lastRenderedPageBreak/>
        <w:t>Not applicable (in the case of a private company)</w:t>
      </w:r>
    </w:p>
    <w:p w14:paraId="172546CF" w14:textId="77777777" w:rsidR="0072322C" w:rsidRDefault="0072322C">
      <w:pPr>
        <w:spacing w:after="0"/>
        <w:rPr>
          <w:sz w:val="24"/>
          <w:szCs w:val="24"/>
        </w:rPr>
      </w:pPr>
    </w:p>
    <w:p w14:paraId="0C1A36B7" w14:textId="329D01A1" w:rsidR="0072322C" w:rsidRDefault="001E0F98">
      <w:pPr>
        <w:spacing w:after="0"/>
        <w:rPr>
          <w:b/>
          <w:bCs/>
          <w:sz w:val="24"/>
          <w:szCs w:val="24"/>
        </w:rPr>
      </w:pPr>
      <w:r>
        <w:rPr>
          <w:b/>
          <w:bCs/>
          <w:sz w:val="24"/>
          <w:szCs w:val="24"/>
        </w:rPr>
        <w:t>1</w:t>
      </w:r>
      <w:r w:rsidR="00D15999">
        <w:rPr>
          <w:b/>
          <w:bCs/>
          <w:sz w:val="24"/>
          <w:szCs w:val="24"/>
        </w:rPr>
        <w:t>6</w:t>
      </w:r>
      <w:r>
        <w:rPr>
          <w:b/>
          <w:bCs/>
          <w:sz w:val="24"/>
          <w:szCs w:val="24"/>
        </w:rPr>
        <w:t>.Does your organisation have a bank account that requires at least two people who are not related to each other to sign each cheque or withdrawal?</w:t>
      </w:r>
    </w:p>
    <w:p w14:paraId="64B1B0D8" w14:textId="77777777" w:rsidR="0072322C" w:rsidRDefault="001E0F98">
      <w:pPr>
        <w:pStyle w:val="ListParagraph"/>
        <w:numPr>
          <w:ilvl w:val="0"/>
          <w:numId w:val="2"/>
        </w:numPr>
        <w:spacing w:after="0"/>
        <w:ind w:left="1324"/>
        <w:rPr>
          <w:sz w:val="24"/>
          <w:szCs w:val="24"/>
        </w:rPr>
      </w:pPr>
      <w:r>
        <w:rPr>
          <w:sz w:val="24"/>
          <w:szCs w:val="24"/>
        </w:rPr>
        <w:t>Yes</w:t>
      </w:r>
    </w:p>
    <w:p w14:paraId="0FDA2850" w14:textId="77777777" w:rsidR="0072322C" w:rsidRDefault="001E0F98">
      <w:pPr>
        <w:pStyle w:val="ListParagraph"/>
        <w:numPr>
          <w:ilvl w:val="0"/>
          <w:numId w:val="2"/>
        </w:numPr>
        <w:spacing w:after="0"/>
        <w:ind w:left="1324"/>
        <w:rPr>
          <w:sz w:val="24"/>
          <w:szCs w:val="24"/>
        </w:rPr>
      </w:pPr>
      <w:r>
        <w:rPr>
          <w:sz w:val="24"/>
          <w:szCs w:val="24"/>
        </w:rPr>
        <w:t>No</w:t>
      </w:r>
    </w:p>
    <w:p w14:paraId="3F49305F" w14:textId="77777777" w:rsidR="0072322C" w:rsidRDefault="0072322C">
      <w:pPr>
        <w:spacing w:after="0"/>
        <w:rPr>
          <w:sz w:val="24"/>
          <w:szCs w:val="24"/>
        </w:rPr>
      </w:pPr>
    </w:p>
    <w:p w14:paraId="685B0BF3" w14:textId="4187A54F" w:rsidR="009C2810" w:rsidRDefault="009C2810" w:rsidP="009C2810">
      <w:pPr>
        <w:spacing w:after="0"/>
        <w:ind w:left="23" w:right="-625"/>
        <w:rPr>
          <w:b/>
          <w:bCs/>
          <w:sz w:val="24"/>
          <w:szCs w:val="24"/>
        </w:rPr>
      </w:pPr>
      <w:r>
        <w:rPr>
          <w:b/>
          <w:bCs/>
          <w:sz w:val="24"/>
          <w:szCs w:val="24"/>
        </w:rPr>
        <w:t>17.Please provide the banks details for the account any grant funding would need to be paid into</w:t>
      </w:r>
      <w:r w:rsidR="00B8583A">
        <w:rPr>
          <w:b/>
          <w:bCs/>
          <w:sz w:val="24"/>
          <w:szCs w:val="24"/>
        </w:rPr>
        <w:t xml:space="preserve"> and a preferred delivery address</w:t>
      </w:r>
      <w:r w:rsidR="006463AF">
        <w:rPr>
          <w:b/>
          <w:bCs/>
          <w:sz w:val="24"/>
          <w:szCs w:val="24"/>
        </w:rPr>
        <w:t xml:space="preserve"> for HAF materials</w:t>
      </w:r>
      <w:r w:rsidR="00B8583A">
        <w:rPr>
          <w:b/>
          <w:bCs/>
          <w:sz w:val="24"/>
          <w:szCs w:val="24"/>
        </w:rPr>
        <w:t xml:space="preserve"> if different from the companies registered address. </w:t>
      </w:r>
    </w:p>
    <w:tbl>
      <w:tblPr>
        <w:tblW w:w="9006" w:type="dxa"/>
        <w:tblInd w:w="10" w:type="dxa"/>
        <w:tblCellMar>
          <w:left w:w="10" w:type="dxa"/>
          <w:right w:w="10" w:type="dxa"/>
        </w:tblCellMar>
        <w:tblLook w:val="0000" w:firstRow="0" w:lastRow="0" w:firstColumn="0" w:lastColumn="0" w:noHBand="0" w:noVBand="0"/>
      </w:tblPr>
      <w:tblGrid>
        <w:gridCol w:w="9006"/>
      </w:tblGrid>
      <w:tr w:rsidR="009C2810" w14:paraId="2D2FE7F2" w14:textId="77777777" w:rsidTr="00A75D3F">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B48B4" w14:textId="213EE486" w:rsidR="009C2810" w:rsidRDefault="009B2AB0" w:rsidP="00A75D3F">
            <w:pPr>
              <w:spacing w:after="0" w:line="264" w:lineRule="auto"/>
              <w:jc w:val="both"/>
              <w:rPr>
                <w:sz w:val="24"/>
                <w:szCs w:val="24"/>
              </w:rPr>
            </w:pPr>
            <w:r>
              <w:rPr>
                <w:sz w:val="24"/>
                <w:szCs w:val="24"/>
              </w:rPr>
              <w:t>Bank Details –</w:t>
            </w:r>
          </w:p>
          <w:p w14:paraId="7A1B2849" w14:textId="77777777" w:rsidR="009B2AB0" w:rsidRDefault="009B2AB0" w:rsidP="00A75D3F">
            <w:pPr>
              <w:spacing w:after="0" w:line="264" w:lineRule="auto"/>
              <w:jc w:val="both"/>
              <w:rPr>
                <w:sz w:val="24"/>
                <w:szCs w:val="24"/>
              </w:rPr>
            </w:pPr>
          </w:p>
          <w:p w14:paraId="07E667FC" w14:textId="468696B5" w:rsidR="009B2AB0" w:rsidRDefault="009B2AB0" w:rsidP="00A75D3F">
            <w:pPr>
              <w:spacing w:after="0" w:line="264" w:lineRule="auto"/>
              <w:jc w:val="both"/>
              <w:rPr>
                <w:sz w:val="24"/>
                <w:szCs w:val="24"/>
              </w:rPr>
            </w:pPr>
            <w:r>
              <w:rPr>
                <w:sz w:val="24"/>
                <w:szCs w:val="24"/>
              </w:rPr>
              <w:t xml:space="preserve">Address – </w:t>
            </w:r>
          </w:p>
        </w:tc>
      </w:tr>
    </w:tbl>
    <w:p w14:paraId="0F4019CF" w14:textId="77777777" w:rsidR="009C2810" w:rsidRDefault="009C2810">
      <w:pPr>
        <w:spacing w:after="0"/>
        <w:rPr>
          <w:sz w:val="24"/>
          <w:szCs w:val="24"/>
        </w:rPr>
      </w:pPr>
    </w:p>
    <w:p w14:paraId="75D185E6" w14:textId="34EDED82" w:rsidR="0072322C" w:rsidRDefault="001E0F98">
      <w:pPr>
        <w:spacing w:after="0"/>
        <w:rPr>
          <w:b/>
          <w:bCs/>
          <w:sz w:val="24"/>
          <w:szCs w:val="24"/>
        </w:rPr>
      </w:pPr>
      <w:r w:rsidRPr="3930C5B9">
        <w:rPr>
          <w:b/>
          <w:bCs/>
          <w:sz w:val="24"/>
          <w:szCs w:val="24"/>
        </w:rPr>
        <w:t>1</w:t>
      </w:r>
      <w:r w:rsidR="009C2810">
        <w:rPr>
          <w:b/>
          <w:bCs/>
          <w:sz w:val="24"/>
          <w:szCs w:val="24"/>
        </w:rPr>
        <w:t>8</w:t>
      </w:r>
      <w:r w:rsidRPr="3930C5B9">
        <w:rPr>
          <w:b/>
          <w:bCs/>
          <w:sz w:val="24"/>
          <w:szCs w:val="24"/>
        </w:rPr>
        <w:t>.Does your organisation have at least £</w:t>
      </w:r>
      <w:r w:rsidR="5765D1B5" w:rsidRPr="3930C5B9">
        <w:rPr>
          <w:b/>
          <w:bCs/>
          <w:sz w:val="24"/>
          <w:szCs w:val="24"/>
        </w:rPr>
        <w:t xml:space="preserve">10 </w:t>
      </w:r>
      <w:r w:rsidRPr="3930C5B9">
        <w:rPr>
          <w:b/>
          <w:bCs/>
          <w:sz w:val="24"/>
          <w:szCs w:val="24"/>
        </w:rPr>
        <w:t>million cover for</w:t>
      </w:r>
      <w:r w:rsidR="5EFD6AFF" w:rsidRPr="3930C5B9">
        <w:rPr>
          <w:b/>
          <w:bCs/>
          <w:sz w:val="24"/>
          <w:szCs w:val="24"/>
        </w:rPr>
        <w:t xml:space="preserve"> both</w:t>
      </w:r>
      <w:r w:rsidRPr="3930C5B9">
        <w:rPr>
          <w:b/>
          <w:bCs/>
          <w:sz w:val="24"/>
          <w:szCs w:val="24"/>
        </w:rPr>
        <w:t xml:space="preserve"> Public Liability and Employers’ Liability insurances for the programme you are delivering; or that if successful you will put both the required levels of cover in place and submit insurance certificates before the delivery commences?</w:t>
      </w:r>
    </w:p>
    <w:p w14:paraId="020ABD26" w14:textId="77777777" w:rsidR="0072322C" w:rsidRDefault="001E0F98">
      <w:pPr>
        <w:pStyle w:val="ListParagraph"/>
        <w:numPr>
          <w:ilvl w:val="0"/>
          <w:numId w:val="2"/>
        </w:numPr>
        <w:spacing w:after="0"/>
        <w:ind w:left="1324"/>
        <w:rPr>
          <w:sz w:val="24"/>
          <w:szCs w:val="24"/>
        </w:rPr>
      </w:pPr>
      <w:r>
        <w:rPr>
          <w:sz w:val="24"/>
          <w:szCs w:val="24"/>
        </w:rPr>
        <w:t>Yes</w:t>
      </w:r>
    </w:p>
    <w:p w14:paraId="71070031" w14:textId="77777777" w:rsidR="0072322C" w:rsidRDefault="001E0F98">
      <w:pPr>
        <w:pStyle w:val="ListParagraph"/>
        <w:numPr>
          <w:ilvl w:val="0"/>
          <w:numId w:val="2"/>
        </w:numPr>
        <w:spacing w:after="0"/>
        <w:ind w:left="1324"/>
        <w:rPr>
          <w:sz w:val="24"/>
          <w:szCs w:val="24"/>
        </w:rPr>
      </w:pPr>
      <w:r>
        <w:rPr>
          <w:sz w:val="24"/>
          <w:szCs w:val="24"/>
        </w:rPr>
        <w:t>No</w:t>
      </w:r>
    </w:p>
    <w:p w14:paraId="349F4A25" w14:textId="77777777" w:rsidR="0072322C" w:rsidRDefault="0072322C">
      <w:pPr>
        <w:pStyle w:val="ListParagraph"/>
        <w:spacing w:after="0"/>
        <w:ind w:left="0"/>
        <w:rPr>
          <w:sz w:val="24"/>
          <w:szCs w:val="24"/>
        </w:rPr>
      </w:pPr>
    </w:p>
    <w:p w14:paraId="5DEC3F09" w14:textId="4BC438E4" w:rsidR="0072322C" w:rsidRDefault="001E0F98">
      <w:pPr>
        <w:spacing w:after="0"/>
        <w:rPr>
          <w:b/>
          <w:bCs/>
          <w:sz w:val="24"/>
          <w:szCs w:val="24"/>
        </w:rPr>
      </w:pPr>
      <w:r>
        <w:rPr>
          <w:b/>
          <w:bCs/>
          <w:sz w:val="24"/>
          <w:szCs w:val="24"/>
        </w:rPr>
        <w:t>1</w:t>
      </w:r>
      <w:r w:rsidR="009C2810">
        <w:rPr>
          <w:b/>
          <w:bCs/>
          <w:sz w:val="24"/>
          <w:szCs w:val="24"/>
        </w:rPr>
        <w:t>9</w:t>
      </w:r>
      <w:r>
        <w:rPr>
          <w:b/>
          <w:bCs/>
          <w:sz w:val="24"/>
          <w:szCs w:val="24"/>
        </w:rPr>
        <w:t>.Is the organisation able to provide the necessary accounting or finance information; such as one year of accounts submitted to the Charities Commission or Companies House?</w:t>
      </w:r>
    </w:p>
    <w:p w14:paraId="4B3B350E" w14:textId="77777777" w:rsidR="0072322C" w:rsidRDefault="001E0F98">
      <w:pPr>
        <w:pStyle w:val="ListParagraph"/>
        <w:numPr>
          <w:ilvl w:val="0"/>
          <w:numId w:val="2"/>
        </w:numPr>
        <w:spacing w:after="0"/>
        <w:ind w:left="1324"/>
        <w:rPr>
          <w:sz w:val="24"/>
          <w:szCs w:val="24"/>
        </w:rPr>
      </w:pPr>
      <w:r>
        <w:rPr>
          <w:sz w:val="24"/>
          <w:szCs w:val="24"/>
        </w:rPr>
        <w:t>Yes</w:t>
      </w:r>
    </w:p>
    <w:p w14:paraId="396F2C6F" w14:textId="77777777" w:rsidR="0072322C" w:rsidRDefault="001E0F98">
      <w:pPr>
        <w:pStyle w:val="ListParagraph"/>
        <w:numPr>
          <w:ilvl w:val="0"/>
          <w:numId w:val="2"/>
        </w:numPr>
        <w:spacing w:after="0"/>
        <w:ind w:left="1324"/>
        <w:rPr>
          <w:sz w:val="24"/>
          <w:szCs w:val="24"/>
        </w:rPr>
      </w:pPr>
      <w:r>
        <w:rPr>
          <w:sz w:val="24"/>
          <w:szCs w:val="24"/>
        </w:rPr>
        <w:t>No</w:t>
      </w:r>
    </w:p>
    <w:p w14:paraId="790869B3" w14:textId="77777777" w:rsidR="0072322C" w:rsidRDefault="0072322C">
      <w:pPr>
        <w:pStyle w:val="ListParagraph"/>
        <w:spacing w:after="0"/>
        <w:ind w:left="0"/>
        <w:rPr>
          <w:sz w:val="24"/>
          <w:szCs w:val="24"/>
        </w:rPr>
      </w:pPr>
    </w:p>
    <w:p w14:paraId="52CBEDE4" w14:textId="2A9474A2" w:rsidR="0072322C" w:rsidRDefault="00153634">
      <w:pPr>
        <w:spacing w:after="0"/>
        <w:rPr>
          <w:b/>
          <w:bCs/>
          <w:sz w:val="24"/>
          <w:szCs w:val="24"/>
        </w:rPr>
      </w:pPr>
      <w:r>
        <w:rPr>
          <w:b/>
          <w:bCs/>
          <w:sz w:val="24"/>
          <w:szCs w:val="24"/>
        </w:rPr>
        <w:t>20</w:t>
      </w:r>
      <w:r w:rsidR="001E0F98">
        <w:rPr>
          <w:b/>
          <w:bCs/>
          <w:sz w:val="24"/>
          <w:szCs w:val="24"/>
        </w:rPr>
        <w:t>.Has your organisation received other funding from Buckinghamshire Council in the last year?</w:t>
      </w:r>
    </w:p>
    <w:p w14:paraId="74721306" w14:textId="77777777" w:rsidR="0072322C" w:rsidRDefault="001E0F98">
      <w:pPr>
        <w:pStyle w:val="ListParagraph"/>
        <w:numPr>
          <w:ilvl w:val="0"/>
          <w:numId w:val="2"/>
        </w:numPr>
        <w:spacing w:after="0"/>
        <w:ind w:left="1324"/>
        <w:rPr>
          <w:sz w:val="24"/>
          <w:szCs w:val="24"/>
        </w:rPr>
      </w:pPr>
      <w:r>
        <w:rPr>
          <w:sz w:val="24"/>
          <w:szCs w:val="24"/>
        </w:rPr>
        <w:t>Yes</w:t>
      </w:r>
    </w:p>
    <w:p w14:paraId="5750CD28" w14:textId="77777777" w:rsidR="0072322C" w:rsidRDefault="001E0F98">
      <w:pPr>
        <w:pStyle w:val="ListParagraph"/>
        <w:numPr>
          <w:ilvl w:val="0"/>
          <w:numId w:val="2"/>
        </w:numPr>
        <w:spacing w:after="0"/>
        <w:ind w:left="1324"/>
        <w:rPr>
          <w:sz w:val="24"/>
          <w:szCs w:val="24"/>
        </w:rPr>
      </w:pPr>
      <w:r>
        <w:rPr>
          <w:sz w:val="24"/>
          <w:szCs w:val="24"/>
        </w:rPr>
        <w:t>No</w:t>
      </w:r>
    </w:p>
    <w:p w14:paraId="51DB5AA9" w14:textId="77777777" w:rsidR="0072322C" w:rsidRDefault="0072322C">
      <w:pPr>
        <w:spacing w:after="0"/>
        <w:rPr>
          <w:sz w:val="24"/>
          <w:szCs w:val="24"/>
        </w:rPr>
      </w:pPr>
    </w:p>
    <w:p w14:paraId="6731EB25" w14:textId="77777777" w:rsidR="0072322C" w:rsidRDefault="001E0F98">
      <w:pPr>
        <w:spacing w:after="0"/>
        <w:rPr>
          <w:sz w:val="24"/>
          <w:szCs w:val="24"/>
        </w:rPr>
      </w:pPr>
      <w:r>
        <w:rPr>
          <w:sz w:val="24"/>
          <w:szCs w:val="24"/>
        </w:rPr>
        <w:t>If yes, how much and for what purpose?</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654BE399"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6DDE9" w14:textId="77777777" w:rsidR="0072322C" w:rsidRDefault="0072322C">
            <w:pPr>
              <w:spacing w:after="0"/>
              <w:rPr>
                <w:sz w:val="24"/>
                <w:szCs w:val="24"/>
              </w:rPr>
            </w:pPr>
          </w:p>
        </w:tc>
      </w:tr>
    </w:tbl>
    <w:p w14:paraId="2B674804" w14:textId="77777777" w:rsidR="0072322C" w:rsidRDefault="001E0F98">
      <w:pPr>
        <w:spacing w:after="0"/>
        <w:rPr>
          <w:sz w:val="24"/>
          <w:szCs w:val="24"/>
        </w:rPr>
      </w:pPr>
      <w:r>
        <w:rPr>
          <w:sz w:val="24"/>
          <w:szCs w:val="24"/>
        </w:rPr>
        <w:t xml:space="preserve"> </w:t>
      </w:r>
    </w:p>
    <w:p w14:paraId="7A47C00A" w14:textId="77777777" w:rsidR="006463AF" w:rsidRDefault="006463AF">
      <w:pPr>
        <w:suppressAutoHyphens w:val="0"/>
        <w:spacing w:after="0"/>
        <w:rPr>
          <w:b/>
          <w:bCs/>
          <w:color w:val="0070C0"/>
          <w:sz w:val="26"/>
          <w:szCs w:val="26"/>
        </w:rPr>
      </w:pPr>
    </w:p>
    <w:p w14:paraId="4EC304B2" w14:textId="77777777" w:rsidR="006463AF" w:rsidRDefault="006463AF">
      <w:pPr>
        <w:suppressAutoHyphens w:val="0"/>
        <w:spacing w:after="0"/>
        <w:rPr>
          <w:b/>
          <w:bCs/>
          <w:color w:val="0070C0"/>
          <w:sz w:val="26"/>
          <w:szCs w:val="26"/>
        </w:rPr>
      </w:pPr>
    </w:p>
    <w:p w14:paraId="25A27F52" w14:textId="77777777" w:rsidR="006463AF" w:rsidRDefault="006463AF">
      <w:pPr>
        <w:suppressAutoHyphens w:val="0"/>
        <w:spacing w:after="0"/>
        <w:rPr>
          <w:b/>
          <w:bCs/>
          <w:color w:val="0070C0"/>
          <w:sz w:val="26"/>
          <w:szCs w:val="26"/>
        </w:rPr>
      </w:pPr>
    </w:p>
    <w:p w14:paraId="6E4DFFA8" w14:textId="77777777" w:rsidR="006463AF" w:rsidRDefault="006463AF">
      <w:pPr>
        <w:suppressAutoHyphens w:val="0"/>
        <w:spacing w:after="0"/>
        <w:rPr>
          <w:b/>
          <w:bCs/>
          <w:color w:val="0070C0"/>
          <w:sz w:val="26"/>
          <w:szCs w:val="26"/>
        </w:rPr>
      </w:pPr>
    </w:p>
    <w:p w14:paraId="12989157" w14:textId="77777777" w:rsidR="006463AF" w:rsidRDefault="006463AF">
      <w:pPr>
        <w:suppressAutoHyphens w:val="0"/>
        <w:spacing w:after="0"/>
        <w:rPr>
          <w:b/>
          <w:bCs/>
          <w:color w:val="0070C0"/>
          <w:sz w:val="26"/>
          <w:szCs w:val="26"/>
        </w:rPr>
      </w:pPr>
    </w:p>
    <w:p w14:paraId="31B314C7" w14:textId="77777777" w:rsidR="006463AF" w:rsidRDefault="006463AF">
      <w:pPr>
        <w:suppressAutoHyphens w:val="0"/>
        <w:spacing w:after="0"/>
        <w:rPr>
          <w:b/>
          <w:bCs/>
          <w:color w:val="0070C0"/>
          <w:sz w:val="26"/>
          <w:szCs w:val="26"/>
        </w:rPr>
      </w:pPr>
    </w:p>
    <w:p w14:paraId="7209C41B" w14:textId="77777777" w:rsidR="006463AF" w:rsidRDefault="006463AF">
      <w:pPr>
        <w:suppressAutoHyphens w:val="0"/>
        <w:spacing w:after="0"/>
        <w:rPr>
          <w:b/>
          <w:bCs/>
          <w:color w:val="0070C0"/>
          <w:sz w:val="26"/>
          <w:szCs w:val="26"/>
        </w:rPr>
      </w:pPr>
    </w:p>
    <w:p w14:paraId="7473B8AD" w14:textId="77777777" w:rsidR="006463AF" w:rsidRDefault="006463AF">
      <w:pPr>
        <w:suppressAutoHyphens w:val="0"/>
        <w:spacing w:after="0"/>
        <w:rPr>
          <w:b/>
          <w:bCs/>
          <w:color w:val="0070C0"/>
          <w:sz w:val="26"/>
          <w:szCs w:val="26"/>
        </w:rPr>
      </w:pPr>
    </w:p>
    <w:p w14:paraId="6581908E" w14:textId="77777777" w:rsidR="006463AF" w:rsidRDefault="006463AF">
      <w:pPr>
        <w:suppressAutoHyphens w:val="0"/>
        <w:spacing w:after="0"/>
        <w:rPr>
          <w:b/>
          <w:bCs/>
          <w:color w:val="0070C0"/>
          <w:sz w:val="26"/>
          <w:szCs w:val="26"/>
        </w:rPr>
      </w:pPr>
    </w:p>
    <w:p w14:paraId="51F48E73" w14:textId="77777777" w:rsidR="006463AF" w:rsidRDefault="006463AF">
      <w:pPr>
        <w:suppressAutoHyphens w:val="0"/>
        <w:spacing w:after="0"/>
        <w:rPr>
          <w:b/>
          <w:bCs/>
          <w:color w:val="0070C0"/>
          <w:sz w:val="26"/>
          <w:szCs w:val="26"/>
        </w:rPr>
      </w:pPr>
    </w:p>
    <w:p w14:paraId="2A37C5B5" w14:textId="77777777" w:rsidR="006463AF" w:rsidRDefault="006463AF">
      <w:pPr>
        <w:suppressAutoHyphens w:val="0"/>
        <w:spacing w:after="0"/>
        <w:rPr>
          <w:b/>
          <w:bCs/>
          <w:color w:val="0070C0"/>
          <w:sz w:val="26"/>
          <w:szCs w:val="26"/>
        </w:rPr>
      </w:pPr>
    </w:p>
    <w:p w14:paraId="767B09E3" w14:textId="47BC9F4A" w:rsidR="0072322C" w:rsidRDefault="001E0F98">
      <w:pPr>
        <w:suppressAutoHyphens w:val="0"/>
        <w:spacing w:after="0"/>
        <w:rPr>
          <w:b/>
          <w:bCs/>
          <w:color w:val="0070C0"/>
          <w:sz w:val="26"/>
          <w:szCs w:val="26"/>
        </w:rPr>
      </w:pPr>
      <w:r>
        <w:rPr>
          <w:b/>
          <w:bCs/>
          <w:color w:val="0070C0"/>
          <w:sz w:val="26"/>
          <w:szCs w:val="26"/>
        </w:rPr>
        <w:lastRenderedPageBreak/>
        <w:t>Section 2: HAF programme delivery</w:t>
      </w:r>
    </w:p>
    <w:p w14:paraId="693736EF" w14:textId="77777777" w:rsidR="0072322C" w:rsidRDefault="0072322C">
      <w:pPr>
        <w:suppressAutoHyphens w:val="0"/>
        <w:spacing w:after="0"/>
        <w:rPr>
          <w:b/>
          <w:bCs/>
          <w:sz w:val="24"/>
          <w:szCs w:val="24"/>
        </w:rPr>
      </w:pPr>
    </w:p>
    <w:p w14:paraId="06435734" w14:textId="75D631AC" w:rsidR="0072322C" w:rsidRDefault="00153634">
      <w:pPr>
        <w:suppressAutoHyphens w:val="0"/>
        <w:spacing w:after="0"/>
        <w:rPr>
          <w:b/>
          <w:bCs/>
          <w:sz w:val="24"/>
          <w:szCs w:val="24"/>
        </w:rPr>
      </w:pPr>
      <w:r>
        <w:rPr>
          <w:b/>
          <w:bCs/>
          <w:sz w:val="24"/>
          <w:szCs w:val="24"/>
        </w:rPr>
        <w:t>21</w:t>
      </w:r>
      <w:r w:rsidR="001E0F98">
        <w:rPr>
          <w:b/>
          <w:bCs/>
          <w:sz w:val="24"/>
          <w:szCs w:val="24"/>
        </w:rPr>
        <w:t xml:space="preserve">. Which holiday periods are you applying to deliver in? Tick all that apply. </w:t>
      </w:r>
    </w:p>
    <w:p w14:paraId="60751A57" w14:textId="77777777" w:rsidR="0072322C" w:rsidRDefault="001E0F98">
      <w:pPr>
        <w:suppressAutoHyphens w:val="0"/>
        <w:spacing w:after="0"/>
        <w:rPr>
          <w:b/>
          <w:bCs/>
          <w:sz w:val="24"/>
          <w:szCs w:val="24"/>
        </w:rPr>
      </w:pPr>
      <w:r>
        <w:rPr>
          <w:b/>
          <w:bCs/>
          <w:sz w:val="24"/>
          <w:szCs w:val="24"/>
        </w:rPr>
        <w:t>You will provide details of the programmes in the appendices of this form.</w:t>
      </w:r>
    </w:p>
    <w:p w14:paraId="07805B25" w14:textId="77777777" w:rsidR="0072322C" w:rsidRDefault="0072322C">
      <w:pPr>
        <w:suppressAutoHyphens w:val="0"/>
        <w:spacing w:after="0"/>
        <w:rPr>
          <w:b/>
          <w:bCs/>
          <w:sz w:val="24"/>
          <w:szCs w:val="24"/>
        </w:rPr>
      </w:pPr>
    </w:p>
    <w:p w14:paraId="62353E41" w14:textId="77777777" w:rsidR="0072322C" w:rsidRDefault="001E0F98">
      <w:pPr>
        <w:suppressAutoHyphens w:val="0"/>
        <w:spacing w:after="0"/>
        <w:rPr>
          <w:b/>
          <w:bCs/>
          <w:color w:val="0070C0"/>
          <w:sz w:val="24"/>
          <w:szCs w:val="24"/>
        </w:rPr>
      </w:pPr>
      <w:r>
        <w:rPr>
          <w:b/>
          <w:bCs/>
          <w:color w:val="0070C0"/>
          <w:sz w:val="24"/>
          <w:szCs w:val="24"/>
        </w:rPr>
        <w:t>The duration of your provision can be flexible and individual providers do not need to cover all dates that the programme runs.</w:t>
      </w:r>
    </w:p>
    <w:p w14:paraId="2FA23D13" w14:textId="77777777" w:rsidR="0072322C" w:rsidRDefault="0072322C">
      <w:pPr>
        <w:suppressAutoHyphens w:val="0"/>
        <w:spacing w:after="0"/>
        <w:rPr>
          <w:b/>
          <w:bCs/>
          <w:sz w:val="24"/>
          <w:szCs w:val="24"/>
        </w:rPr>
      </w:pPr>
    </w:p>
    <w:p w14:paraId="7E0DC63C" w14:textId="053E30C5" w:rsidR="0072322C" w:rsidRDefault="001E0F98">
      <w:pPr>
        <w:suppressAutoHyphens w:val="0"/>
        <w:spacing w:after="0"/>
      </w:pPr>
      <w:r>
        <w:rPr>
          <w:rFonts w:ascii="Segoe UI Symbol" w:hAnsi="Segoe UI Symbol" w:cs="Segoe UI Symbol"/>
          <w:b/>
          <w:bCs/>
          <w:sz w:val="24"/>
          <w:szCs w:val="24"/>
        </w:rPr>
        <w:t>☐</w:t>
      </w:r>
      <w:r>
        <w:rPr>
          <w:rFonts w:cs="Calibri"/>
          <w:b/>
          <w:bCs/>
          <w:sz w:val="24"/>
          <w:szCs w:val="24"/>
        </w:rPr>
        <w:t xml:space="preserve">  </w:t>
      </w:r>
      <w:r>
        <w:rPr>
          <w:b/>
          <w:bCs/>
          <w:sz w:val="24"/>
          <w:szCs w:val="24"/>
        </w:rPr>
        <w:t xml:space="preserve">Easter </w:t>
      </w:r>
      <w:r w:rsidR="00153634">
        <w:rPr>
          <w:b/>
          <w:bCs/>
          <w:sz w:val="24"/>
          <w:szCs w:val="24"/>
        </w:rPr>
        <w:t>2024</w:t>
      </w:r>
      <w:r w:rsidR="00AA6630">
        <w:rPr>
          <w:b/>
          <w:bCs/>
          <w:sz w:val="24"/>
          <w:szCs w:val="24"/>
        </w:rPr>
        <w:t xml:space="preserve"> –</w:t>
      </w:r>
      <w:r>
        <w:rPr>
          <w:b/>
          <w:bCs/>
          <w:sz w:val="24"/>
          <w:szCs w:val="24"/>
        </w:rPr>
        <w:t xml:space="preserve"> </w:t>
      </w:r>
      <w:r w:rsidR="00830013">
        <w:rPr>
          <w:b/>
          <w:bCs/>
          <w:sz w:val="24"/>
          <w:szCs w:val="24"/>
        </w:rPr>
        <w:t>1 April</w:t>
      </w:r>
      <w:r w:rsidR="00405AED">
        <w:rPr>
          <w:b/>
          <w:bCs/>
          <w:sz w:val="24"/>
          <w:szCs w:val="24"/>
        </w:rPr>
        <w:t xml:space="preserve"> to </w:t>
      </w:r>
      <w:r w:rsidR="00B327DA">
        <w:rPr>
          <w:b/>
          <w:bCs/>
          <w:sz w:val="24"/>
          <w:szCs w:val="24"/>
        </w:rPr>
        <w:t xml:space="preserve">12 April </w:t>
      </w:r>
      <w:r w:rsidR="00AA6630">
        <w:rPr>
          <w:b/>
          <w:bCs/>
          <w:sz w:val="24"/>
          <w:szCs w:val="24"/>
        </w:rPr>
        <w:t xml:space="preserve"> </w:t>
      </w:r>
    </w:p>
    <w:p w14:paraId="717ADECF" w14:textId="1AA6CD1C" w:rsidR="0072322C" w:rsidRDefault="001E0F98">
      <w:pPr>
        <w:suppressAutoHyphens w:val="0"/>
        <w:spacing w:after="0"/>
      </w:pPr>
      <w:r>
        <w:rPr>
          <w:rFonts w:ascii="Segoe UI Symbol" w:hAnsi="Segoe UI Symbol" w:cs="Segoe UI Symbol"/>
          <w:b/>
          <w:bCs/>
          <w:sz w:val="24"/>
          <w:szCs w:val="24"/>
        </w:rPr>
        <w:t>☐</w:t>
      </w:r>
      <w:r>
        <w:rPr>
          <w:rFonts w:cs="Calibri"/>
          <w:b/>
          <w:bCs/>
          <w:sz w:val="24"/>
          <w:szCs w:val="24"/>
        </w:rPr>
        <w:t xml:space="preserve">  </w:t>
      </w:r>
      <w:r>
        <w:rPr>
          <w:b/>
          <w:bCs/>
          <w:sz w:val="24"/>
          <w:szCs w:val="24"/>
        </w:rPr>
        <w:t xml:space="preserve">Summer </w:t>
      </w:r>
      <w:r w:rsidR="00153634">
        <w:rPr>
          <w:b/>
          <w:bCs/>
          <w:sz w:val="24"/>
          <w:szCs w:val="24"/>
        </w:rPr>
        <w:t>2024</w:t>
      </w:r>
      <w:r>
        <w:rPr>
          <w:b/>
          <w:bCs/>
          <w:sz w:val="24"/>
          <w:szCs w:val="24"/>
        </w:rPr>
        <w:t xml:space="preserve"> </w:t>
      </w:r>
      <w:r w:rsidR="009714D5">
        <w:rPr>
          <w:b/>
          <w:bCs/>
          <w:sz w:val="24"/>
          <w:szCs w:val="24"/>
        </w:rPr>
        <w:t>–</w:t>
      </w:r>
      <w:r>
        <w:rPr>
          <w:b/>
          <w:bCs/>
          <w:sz w:val="24"/>
          <w:szCs w:val="24"/>
        </w:rPr>
        <w:t xml:space="preserve"> </w:t>
      </w:r>
      <w:r w:rsidR="00B327DA">
        <w:rPr>
          <w:b/>
          <w:bCs/>
          <w:sz w:val="24"/>
          <w:szCs w:val="24"/>
        </w:rPr>
        <w:t xml:space="preserve">24 July to </w:t>
      </w:r>
      <w:r w:rsidR="008F6B0F">
        <w:rPr>
          <w:b/>
          <w:bCs/>
          <w:sz w:val="24"/>
          <w:szCs w:val="24"/>
        </w:rPr>
        <w:t>3 September</w:t>
      </w:r>
    </w:p>
    <w:p w14:paraId="11C2A483" w14:textId="34C1CDEA" w:rsidR="0072322C" w:rsidRDefault="001E0F98">
      <w:pPr>
        <w:suppressAutoHyphens w:val="0"/>
        <w:spacing w:after="0"/>
      </w:pPr>
      <w:r>
        <w:rPr>
          <w:rFonts w:ascii="Segoe UI Symbol" w:hAnsi="Segoe UI Symbol" w:cs="Segoe UI Symbol"/>
          <w:b/>
          <w:bCs/>
          <w:sz w:val="24"/>
          <w:szCs w:val="24"/>
        </w:rPr>
        <w:t>☐</w:t>
      </w:r>
      <w:r>
        <w:rPr>
          <w:rFonts w:cs="Calibri"/>
          <w:b/>
          <w:bCs/>
          <w:sz w:val="24"/>
          <w:szCs w:val="24"/>
        </w:rPr>
        <w:t xml:space="preserve">  </w:t>
      </w:r>
      <w:r>
        <w:rPr>
          <w:b/>
          <w:bCs/>
          <w:sz w:val="24"/>
          <w:szCs w:val="24"/>
        </w:rPr>
        <w:t xml:space="preserve">Christmas </w:t>
      </w:r>
      <w:r w:rsidR="00153634">
        <w:rPr>
          <w:b/>
          <w:bCs/>
          <w:sz w:val="24"/>
          <w:szCs w:val="24"/>
        </w:rPr>
        <w:t>2024</w:t>
      </w:r>
      <w:r>
        <w:rPr>
          <w:b/>
          <w:bCs/>
          <w:sz w:val="24"/>
          <w:szCs w:val="24"/>
        </w:rPr>
        <w:t xml:space="preserve"> </w:t>
      </w:r>
      <w:r w:rsidR="009714D5">
        <w:rPr>
          <w:b/>
          <w:bCs/>
          <w:sz w:val="24"/>
          <w:szCs w:val="24"/>
        </w:rPr>
        <w:t>–</w:t>
      </w:r>
      <w:r>
        <w:rPr>
          <w:b/>
          <w:bCs/>
          <w:sz w:val="24"/>
          <w:szCs w:val="24"/>
        </w:rPr>
        <w:t xml:space="preserve"> </w:t>
      </w:r>
      <w:r w:rsidR="007D5753">
        <w:rPr>
          <w:b/>
          <w:bCs/>
          <w:sz w:val="24"/>
          <w:szCs w:val="24"/>
        </w:rPr>
        <w:t>23 December to 3 January</w:t>
      </w:r>
    </w:p>
    <w:p w14:paraId="732DEC0F" w14:textId="77777777" w:rsidR="0072322C" w:rsidRDefault="0072322C">
      <w:pPr>
        <w:suppressAutoHyphens w:val="0"/>
        <w:spacing w:after="0"/>
        <w:rPr>
          <w:b/>
          <w:bCs/>
          <w:sz w:val="24"/>
          <w:szCs w:val="24"/>
        </w:rPr>
      </w:pPr>
    </w:p>
    <w:p w14:paraId="43C5FDAD" w14:textId="6E35BB5F" w:rsidR="0072322C" w:rsidRDefault="00153634">
      <w:pPr>
        <w:suppressAutoHyphens w:val="0"/>
        <w:spacing w:after="0"/>
        <w:rPr>
          <w:b/>
          <w:bCs/>
          <w:sz w:val="24"/>
          <w:szCs w:val="24"/>
        </w:rPr>
      </w:pPr>
      <w:r>
        <w:rPr>
          <w:b/>
          <w:bCs/>
          <w:sz w:val="24"/>
          <w:szCs w:val="24"/>
        </w:rPr>
        <w:t>22</w:t>
      </w:r>
      <w:r w:rsidR="001E0F98">
        <w:rPr>
          <w:b/>
          <w:bCs/>
          <w:sz w:val="24"/>
          <w:szCs w:val="24"/>
        </w:rPr>
        <w:t>.Outline your experience of providing similar activities for children and young people:</w:t>
      </w:r>
    </w:p>
    <w:p w14:paraId="1DA1A400" w14:textId="77777777" w:rsidR="0072322C" w:rsidRDefault="0072322C">
      <w:pPr>
        <w:suppressAutoHyphens w:val="0"/>
        <w:spacing w:after="0"/>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3014FD3"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1D58C8" w14:textId="77777777" w:rsidR="0072322C" w:rsidRDefault="0072322C">
            <w:pPr>
              <w:spacing w:after="475"/>
              <w:ind w:right="-625"/>
              <w:rPr>
                <w:sz w:val="24"/>
                <w:szCs w:val="24"/>
              </w:rPr>
            </w:pPr>
          </w:p>
          <w:p w14:paraId="49E3E71E" w14:textId="77777777" w:rsidR="0072322C" w:rsidRDefault="0072322C">
            <w:pPr>
              <w:spacing w:after="475"/>
              <w:ind w:right="-625"/>
              <w:rPr>
                <w:sz w:val="24"/>
                <w:szCs w:val="24"/>
              </w:rPr>
            </w:pPr>
          </w:p>
          <w:p w14:paraId="47264A68" w14:textId="77777777" w:rsidR="0072322C" w:rsidRDefault="0072322C">
            <w:pPr>
              <w:spacing w:after="475"/>
              <w:ind w:right="-625"/>
              <w:rPr>
                <w:sz w:val="24"/>
                <w:szCs w:val="24"/>
              </w:rPr>
            </w:pPr>
          </w:p>
        </w:tc>
      </w:tr>
    </w:tbl>
    <w:p w14:paraId="0460158B" w14:textId="77777777" w:rsidR="0072322C" w:rsidRDefault="0072322C">
      <w:pPr>
        <w:suppressAutoHyphens w:val="0"/>
        <w:spacing w:after="0"/>
        <w:rPr>
          <w:b/>
          <w:bCs/>
          <w:sz w:val="24"/>
          <w:szCs w:val="24"/>
        </w:rPr>
      </w:pPr>
    </w:p>
    <w:p w14:paraId="3420CF8B" w14:textId="376F8DD0" w:rsidR="004365FA" w:rsidRDefault="001E0F98" w:rsidP="004365FA">
      <w:pPr>
        <w:spacing w:after="0"/>
        <w:ind w:left="23" w:right="-625"/>
        <w:rPr>
          <w:b/>
          <w:bCs/>
          <w:sz w:val="24"/>
          <w:szCs w:val="24"/>
        </w:rPr>
      </w:pPr>
      <w:r>
        <w:rPr>
          <w:b/>
          <w:bCs/>
          <w:sz w:val="24"/>
          <w:szCs w:val="24"/>
        </w:rPr>
        <w:t>2</w:t>
      </w:r>
      <w:r w:rsidR="00C33AE6">
        <w:rPr>
          <w:b/>
          <w:bCs/>
          <w:sz w:val="24"/>
          <w:szCs w:val="24"/>
        </w:rPr>
        <w:t xml:space="preserve">3 We will require providers to use the </w:t>
      </w:r>
      <w:proofErr w:type="spellStart"/>
      <w:r w:rsidR="00C33AE6">
        <w:rPr>
          <w:b/>
          <w:bCs/>
          <w:sz w:val="24"/>
          <w:szCs w:val="24"/>
        </w:rPr>
        <w:t>Evouchers</w:t>
      </w:r>
      <w:proofErr w:type="spellEnd"/>
      <w:r w:rsidR="00C33AE6">
        <w:rPr>
          <w:b/>
          <w:bCs/>
          <w:sz w:val="24"/>
          <w:szCs w:val="24"/>
        </w:rPr>
        <w:t xml:space="preserve"> booking system for all HAF bookings. Is this an issue for your organisation? If </w:t>
      </w:r>
      <w:r w:rsidR="007B0849">
        <w:rPr>
          <w:b/>
          <w:bCs/>
          <w:sz w:val="24"/>
          <w:szCs w:val="24"/>
        </w:rPr>
        <w:t>so,</w:t>
      </w:r>
      <w:r w:rsidR="00C33AE6">
        <w:rPr>
          <w:b/>
          <w:bCs/>
          <w:sz w:val="24"/>
          <w:szCs w:val="24"/>
        </w:rPr>
        <w:t xml:space="preserve"> Why?</w:t>
      </w:r>
    </w:p>
    <w:p w14:paraId="108FDA5B" w14:textId="77777777" w:rsidR="004365FA" w:rsidRDefault="004365FA" w:rsidP="004365FA">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10E14EB7"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8D5BF" w14:textId="77777777" w:rsidR="0072322C" w:rsidRDefault="0072322C">
            <w:pPr>
              <w:spacing w:after="0"/>
              <w:ind w:right="-625"/>
              <w:rPr>
                <w:sz w:val="24"/>
                <w:szCs w:val="24"/>
              </w:rPr>
            </w:pPr>
          </w:p>
          <w:p w14:paraId="25ECDF06" w14:textId="77777777" w:rsidR="0072322C" w:rsidRDefault="0072322C">
            <w:pPr>
              <w:spacing w:after="0"/>
              <w:ind w:right="-625"/>
              <w:rPr>
                <w:sz w:val="24"/>
                <w:szCs w:val="24"/>
              </w:rPr>
            </w:pPr>
          </w:p>
          <w:p w14:paraId="0B34AC78" w14:textId="77777777" w:rsidR="0072322C" w:rsidRDefault="0072322C">
            <w:pPr>
              <w:spacing w:after="0"/>
              <w:ind w:right="-625"/>
              <w:rPr>
                <w:sz w:val="24"/>
                <w:szCs w:val="24"/>
              </w:rPr>
            </w:pPr>
          </w:p>
          <w:p w14:paraId="7EC92F69" w14:textId="77777777" w:rsidR="0072322C" w:rsidRDefault="0072322C">
            <w:pPr>
              <w:spacing w:after="0"/>
              <w:ind w:right="-625"/>
              <w:rPr>
                <w:sz w:val="24"/>
                <w:szCs w:val="24"/>
              </w:rPr>
            </w:pPr>
          </w:p>
          <w:p w14:paraId="072CDBB7" w14:textId="77777777" w:rsidR="0072322C" w:rsidRDefault="0072322C">
            <w:pPr>
              <w:spacing w:after="0"/>
              <w:ind w:right="-625"/>
              <w:rPr>
                <w:sz w:val="24"/>
                <w:szCs w:val="24"/>
              </w:rPr>
            </w:pPr>
          </w:p>
          <w:p w14:paraId="5EF5A5AA" w14:textId="77777777" w:rsidR="0072322C" w:rsidRDefault="0072322C">
            <w:pPr>
              <w:spacing w:after="0"/>
              <w:ind w:right="-625"/>
              <w:rPr>
                <w:sz w:val="24"/>
                <w:szCs w:val="24"/>
              </w:rPr>
            </w:pPr>
          </w:p>
        </w:tc>
      </w:tr>
    </w:tbl>
    <w:p w14:paraId="66316AD0" w14:textId="77777777" w:rsidR="00C33AE6" w:rsidRDefault="00C33AE6" w:rsidP="00C33AE6">
      <w:pPr>
        <w:spacing w:after="0"/>
        <w:ind w:left="23" w:right="-625"/>
        <w:rPr>
          <w:b/>
          <w:bCs/>
          <w:sz w:val="24"/>
          <w:szCs w:val="24"/>
        </w:rPr>
      </w:pPr>
    </w:p>
    <w:p w14:paraId="2A366E0A" w14:textId="3A527CB1" w:rsidR="00C33AE6" w:rsidRDefault="00C33AE6" w:rsidP="00C33AE6">
      <w:pPr>
        <w:spacing w:after="0"/>
        <w:ind w:left="23" w:right="-625"/>
        <w:rPr>
          <w:b/>
          <w:bCs/>
          <w:sz w:val="24"/>
          <w:szCs w:val="24"/>
        </w:rPr>
      </w:pPr>
      <w:r>
        <w:rPr>
          <w:b/>
          <w:bCs/>
          <w:sz w:val="24"/>
          <w:szCs w:val="24"/>
        </w:rPr>
        <w:t xml:space="preserve">24. We will require organisations </w:t>
      </w:r>
      <w:r w:rsidR="004365FA">
        <w:rPr>
          <w:b/>
          <w:bCs/>
          <w:sz w:val="24"/>
          <w:szCs w:val="24"/>
        </w:rPr>
        <w:t>submit registers on time as part of the reporting process through the booking system</w:t>
      </w:r>
      <w:r w:rsidR="00764E8D">
        <w:rPr>
          <w:b/>
          <w:bCs/>
          <w:sz w:val="24"/>
          <w:szCs w:val="24"/>
        </w:rPr>
        <w:t>, how will you ensure these are maintained and uploaded before the deadline?</w:t>
      </w:r>
    </w:p>
    <w:p w14:paraId="05284702" w14:textId="65C66949" w:rsidR="00C33AE6" w:rsidRDefault="00C33AE6" w:rsidP="00C33AE6">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C33AE6" w14:paraId="3259B506"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8D53D" w14:textId="77777777" w:rsidR="00C33AE6" w:rsidRDefault="00C33AE6" w:rsidP="00A75D3F">
            <w:pPr>
              <w:spacing w:after="0"/>
              <w:ind w:right="-625"/>
              <w:rPr>
                <w:sz w:val="24"/>
                <w:szCs w:val="24"/>
              </w:rPr>
            </w:pPr>
          </w:p>
          <w:p w14:paraId="20598A3C" w14:textId="77777777" w:rsidR="00C33AE6" w:rsidRDefault="00C33AE6" w:rsidP="00A75D3F">
            <w:pPr>
              <w:spacing w:after="0"/>
              <w:ind w:right="-625"/>
              <w:rPr>
                <w:sz w:val="24"/>
                <w:szCs w:val="24"/>
              </w:rPr>
            </w:pPr>
          </w:p>
          <w:p w14:paraId="2618EA0D" w14:textId="77777777" w:rsidR="00C33AE6" w:rsidRDefault="00C33AE6" w:rsidP="00A75D3F">
            <w:pPr>
              <w:spacing w:after="0"/>
              <w:ind w:right="-625"/>
              <w:rPr>
                <w:sz w:val="24"/>
                <w:szCs w:val="24"/>
              </w:rPr>
            </w:pPr>
          </w:p>
          <w:p w14:paraId="24D7CECA" w14:textId="77777777" w:rsidR="00C33AE6" w:rsidRDefault="00C33AE6" w:rsidP="00A75D3F">
            <w:pPr>
              <w:spacing w:after="0"/>
              <w:ind w:right="-625"/>
              <w:rPr>
                <w:sz w:val="24"/>
                <w:szCs w:val="24"/>
              </w:rPr>
            </w:pPr>
          </w:p>
          <w:p w14:paraId="0624DB9A" w14:textId="77777777" w:rsidR="00C33AE6" w:rsidRDefault="00C33AE6" w:rsidP="00A75D3F">
            <w:pPr>
              <w:spacing w:after="0"/>
              <w:ind w:right="-625"/>
              <w:rPr>
                <w:sz w:val="24"/>
                <w:szCs w:val="24"/>
              </w:rPr>
            </w:pPr>
          </w:p>
          <w:p w14:paraId="4F09499C" w14:textId="77777777" w:rsidR="00C33AE6" w:rsidRDefault="00C33AE6" w:rsidP="00A75D3F">
            <w:pPr>
              <w:spacing w:after="0"/>
              <w:ind w:right="-625"/>
              <w:rPr>
                <w:sz w:val="24"/>
                <w:szCs w:val="24"/>
              </w:rPr>
            </w:pPr>
          </w:p>
        </w:tc>
      </w:tr>
    </w:tbl>
    <w:p w14:paraId="2E9581CC" w14:textId="77777777" w:rsidR="0072322C" w:rsidRDefault="0072322C">
      <w:pPr>
        <w:suppressAutoHyphens w:val="0"/>
        <w:spacing w:after="0"/>
        <w:rPr>
          <w:b/>
          <w:bCs/>
          <w:sz w:val="24"/>
          <w:szCs w:val="24"/>
        </w:rPr>
      </w:pPr>
    </w:p>
    <w:p w14:paraId="24E61814" w14:textId="77777777" w:rsidR="00C33AE6" w:rsidRDefault="00C33AE6">
      <w:pPr>
        <w:suppressAutoHyphens w:val="0"/>
        <w:spacing w:after="0"/>
        <w:rPr>
          <w:b/>
          <w:bCs/>
          <w:sz w:val="24"/>
          <w:szCs w:val="24"/>
        </w:rPr>
      </w:pPr>
    </w:p>
    <w:p w14:paraId="13945B69" w14:textId="77777777" w:rsidR="009F4E36" w:rsidRDefault="009F4E36">
      <w:pPr>
        <w:suppressAutoHyphens w:val="0"/>
        <w:spacing w:after="0"/>
        <w:rPr>
          <w:b/>
          <w:bCs/>
          <w:sz w:val="24"/>
          <w:szCs w:val="24"/>
        </w:rPr>
      </w:pPr>
    </w:p>
    <w:p w14:paraId="38A1353E" w14:textId="04AA75DC" w:rsidR="0072322C" w:rsidRDefault="001E0F98">
      <w:pPr>
        <w:spacing w:after="0"/>
        <w:ind w:left="23" w:right="-625"/>
        <w:rPr>
          <w:b/>
          <w:bCs/>
          <w:sz w:val="24"/>
          <w:szCs w:val="24"/>
        </w:rPr>
      </w:pPr>
      <w:r>
        <w:rPr>
          <w:b/>
          <w:bCs/>
          <w:sz w:val="24"/>
          <w:szCs w:val="24"/>
        </w:rPr>
        <w:lastRenderedPageBreak/>
        <w:t>2</w:t>
      </w:r>
      <w:r w:rsidR="00764E8D">
        <w:rPr>
          <w:b/>
          <w:bCs/>
          <w:sz w:val="24"/>
          <w:szCs w:val="24"/>
        </w:rPr>
        <w:t>5</w:t>
      </w:r>
      <w:r>
        <w:rPr>
          <w:b/>
          <w:bCs/>
          <w:sz w:val="24"/>
          <w:szCs w:val="24"/>
        </w:rPr>
        <w:t xml:space="preserve">.Have you approached another local authority or grant awarding body for HAF programme funding for </w:t>
      </w:r>
      <w:r w:rsidR="00153634">
        <w:rPr>
          <w:b/>
          <w:bCs/>
          <w:sz w:val="24"/>
          <w:szCs w:val="24"/>
        </w:rPr>
        <w:t>2024</w:t>
      </w:r>
      <w:r>
        <w:rPr>
          <w:b/>
          <w:bCs/>
          <w:sz w:val="24"/>
          <w:szCs w:val="24"/>
        </w:rPr>
        <w:t>?</w:t>
      </w:r>
    </w:p>
    <w:p w14:paraId="1B8465F7" w14:textId="77777777" w:rsidR="0072322C" w:rsidRDefault="0072322C">
      <w:pPr>
        <w:spacing w:after="0"/>
        <w:ind w:left="23" w:right="-625"/>
        <w:rPr>
          <w:sz w:val="24"/>
          <w:szCs w:val="24"/>
        </w:rPr>
      </w:pPr>
    </w:p>
    <w:p w14:paraId="4148716C" w14:textId="77777777" w:rsidR="0072322C" w:rsidRDefault="001E0F98">
      <w:pPr>
        <w:pStyle w:val="ListParagraph"/>
        <w:numPr>
          <w:ilvl w:val="0"/>
          <w:numId w:val="2"/>
        </w:numPr>
        <w:spacing w:after="0"/>
        <w:ind w:left="1324"/>
        <w:rPr>
          <w:sz w:val="24"/>
          <w:szCs w:val="24"/>
        </w:rPr>
      </w:pPr>
      <w:r>
        <w:rPr>
          <w:sz w:val="24"/>
          <w:szCs w:val="24"/>
        </w:rPr>
        <w:t>Yes</w:t>
      </w:r>
    </w:p>
    <w:p w14:paraId="13341B06" w14:textId="77777777" w:rsidR="0072322C" w:rsidRDefault="001E0F98">
      <w:pPr>
        <w:pStyle w:val="ListParagraph"/>
        <w:numPr>
          <w:ilvl w:val="0"/>
          <w:numId w:val="2"/>
        </w:numPr>
        <w:spacing w:after="0"/>
        <w:ind w:left="1324"/>
        <w:rPr>
          <w:sz w:val="24"/>
          <w:szCs w:val="24"/>
        </w:rPr>
      </w:pPr>
      <w:r>
        <w:rPr>
          <w:sz w:val="24"/>
          <w:szCs w:val="24"/>
        </w:rPr>
        <w:t>No</w:t>
      </w:r>
    </w:p>
    <w:p w14:paraId="50FD600A" w14:textId="77777777" w:rsidR="0072322C" w:rsidRDefault="0072322C">
      <w:pPr>
        <w:spacing w:after="0"/>
        <w:ind w:left="23" w:right="-625"/>
        <w:rPr>
          <w:sz w:val="24"/>
          <w:szCs w:val="24"/>
        </w:rPr>
      </w:pPr>
    </w:p>
    <w:p w14:paraId="235A3594" w14:textId="77777777" w:rsidR="0072322C" w:rsidRDefault="001E0F98">
      <w:pPr>
        <w:spacing w:after="0"/>
        <w:ind w:left="23" w:right="-625"/>
      </w:pPr>
      <w:r>
        <w:rPr>
          <w:b/>
          <w:bCs/>
          <w:sz w:val="24"/>
          <w:szCs w:val="24"/>
        </w:rPr>
        <w:t>If yes,</w:t>
      </w:r>
      <w:r>
        <w:rPr>
          <w:sz w:val="24"/>
          <w:szCs w:val="24"/>
        </w:rPr>
        <w:t xml:space="preserve"> please give details.</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0C137F91"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62F5A" w14:textId="7848F788" w:rsidR="0072322C" w:rsidRDefault="0067113D">
            <w:pPr>
              <w:spacing w:after="475"/>
              <w:ind w:right="-625"/>
              <w:rPr>
                <w:sz w:val="24"/>
                <w:szCs w:val="24"/>
              </w:rPr>
            </w:pPr>
            <w:r>
              <w:rPr>
                <w:sz w:val="24"/>
                <w:szCs w:val="24"/>
              </w:rPr>
              <w:t xml:space="preserve"> </w:t>
            </w:r>
          </w:p>
        </w:tc>
      </w:tr>
    </w:tbl>
    <w:p w14:paraId="6311986B" w14:textId="77777777" w:rsidR="0072322C" w:rsidRDefault="0072322C">
      <w:pPr>
        <w:spacing w:after="0"/>
        <w:ind w:left="23" w:right="-625"/>
        <w:rPr>
          <w:sz w:val="24"/>
          <w:szCs w:val="24"/>
        </w:rPr>
      </w:pPr>
    </w:p>
    <w:p w14:paraId="35112A4C" w14:textId="22930AAE" w:rsidR="0072322C" w:rsidRDefault="001E0F98">
      <w:pPr>
        <w:spacing w:after="0"/>
        <w:ind w:left="23" w:right="-625"/>
        <w:rPr>
          <w:b/>
          <w:bCs/>
          <w:sz w:val="24"/>
          <w:szCs w:val="24"/>
        </w:rPr>
      </w:pPr>
      <w:r>
        <w:rPr>
          <w:b/>
          <w:bCs/>
          <w:sz w:val="24"/>
          <w:szCs w:val="24"/>
        </w:rPr>
        <w:t>2</w:t>
      </w:r>
      <w:r w:rsidR="00757652">
        <w:rPr>
          <w:b/>
          <w:bCs/>
          <w:sz w:val="24"/>
          <w:szCs w:val="24"/>
        </w:rPr>
        <w:t>6</w:t>
      </w:r>
      <w:r>
        <w:rPr>
          <w:b/>
          <w:bCs/>
          <w:sz w:val="24"/>
          <w:szCs w:val="24"/>
        </w:rPr>
        <w:t>.DBS check declaration</w:t>
      </w:r>
    </w:p>
    <w:p w14:paraId="6E906EE3" w14:textId="77777777" w:rsidR="0072322C" w:rsidRDefault="001E0F98">
      <w:pPr>
        <w:spacing w:after="0"/>
        <w:ind w:left="23" w:right="-625"/>
        <w:rPr>
          <w:sz w:val="24"/>
          <w:szCs w:val="24"/>
        </w:rPr>
      </w:pPr>
      <w:r>
        <w:rPr>
          <w:sz w:val="24"/>
          <w:szCs w:val="24"/>
        </w:rPr>
        <w:t>I confirm that all delivery staff will hold a current Disclosure and Barring Service (DBS) check and that I am not aware of any reason they should not work with children and young people.</w:t>
      </w:r>
    </w:p>
    <w:p w14:paraId="35FAED08" w14:textId="77777777" w:rsidR="0072322C" w:rsidRDefault="001E0F98">
      <w:pPr>
        <w:numPr>
          <w:ilvl w:val="0"/>
          <w:numId w:val="2"/>
        </w:numPr>
        <w:spacing w:after="0"/>
        <w:ind w:right="-625"/>
        <w:rPr>
          <w:sz w:val="24"/>
          <w:szCs w:val="24"/>
        </w:rPr>
      </w:pPr>
      <w:r>
        <w:rPr>
          <w:sz w:val="24"/>
          <w:szCs w:val="24"/>
        </w:rPr>
        <w:t>Yes</w:t>
      </w:r>
    </w:p>
    <w:p w14:paraId="76641B67" w14:textId="77777777" w:rsidR="0072322C" w:rsidRDefault="001E0F98">
      <w:pPr>
        <w:numPr>
          <w:ilvl w:val="0"/>
          <w:numId w:val="2"/>
        </w:numPr>
        <w:spacing w:after="0"/>
        <w:ind w:right="-625"/>
        <w:rPr>
          <w:sz w:val="24"/>
          <w:szCs w:val="24"/>
        </w:rPr>
      </w:pPr>
      <w:r>
        <w:rPr>
          <w:sz w:val="24"/>
          <w:szCs w:val="24"/>
        </w:rPr>
        <w:t>No</w:t>
      </w:r>
    </w:p>
    <w:p w14:paraId="797C33E7" w14:textId="77777777" w:rsidR="0072322C" w:rsidRDefault="0072322C">
      <w:pPr>
        <w:spacing w:after="0"/>
        <w:ind w:right="-625"/>
        <w:rPr>
          <w:sz w:val="24"/>
          <w:szCs w:val="24"/>
        </w:rPr>
      </w:pPr>
    </w:p>
    <w:p w14:paraId="2CE01DEE" w14:textId="6680F68F" w:rsidR="0072322C" w:rsidRDefault="001E0F98">
      <w:pPr>
        <w:spacing w:after="0"/>
        <w:ind w:right="-625"/>
        <w:rPr>
          <w:b/>
          <w:bCs/>
          <w:sz w:val="24"/>
          <w:szCs w:val="24"/>
        </w:rPr>
      </w:pPr>
      <w:r>
        <w:rPr>
          <w:b/>
          <w:bCs/>
          <w:sz w:val="24"/>
          <w:szCs w:val="24"/>
        </w:rPr>
        <w:t>2</w:t>
      </w:r>
      <w:r w:rsidR="00757652">
        <w:rPr>
          <w:b/>
          <w:bCs/>
          <w:sz w:val="24"/>
          <w:szCs w:val="24"/>
        </w:rPr>
        <w:t>7</w:t>
      </w:r>
      <w:r>
        <w:rPr>
          <w:b/>
          <w:bCs/>
          <w:sz w:val="24"/>
          <w:szCs w:val="24"/>
        </w:rPr>
        <w:t>. Will you be using volunteers to support your programme delivery?</w:t>
      </w:r>
    </w:p>
    <w:p w14:paraId="2CE8F46D" w14:textId="77777777" w:rsidR="0072322C" w:rsidRDefault="001E0F98">
      <w:pPr>
        <w:numPr>
          <w:ilvl w:val="0"/>
          <w:numId w:val="2"/>
        </w:numPr>
        <w:spacing w:after="0"/>
        <w:ind w:right="-625"/>
        <w:rPr>
          <w:sz w:val="24"/>
          <w:szCs w:val="24"/>
        </w:rPr>
      </w:pPr>
      <w:r>
        <w:rPr>
          <w:sz w:val="24"/>
          <w:szCs w:val="24"/>
        </w:rPr>
        <w:t>Yes</w:t>
      </w:r>
    </w:p>
    <w:p w14:paraId="7FF5BF94" w14:textId="77777777" w:rsidR="0072322C" w:rsidRDefault="001E0F98">
      <w:pPr>
        <w:numPr>
          <w:ilvl w:val="0"/>
          <w:numId w:val="2"/>
        </w:numPr>
        <w:spacing w:after="0"/>
        <w:ind w:right="-625"/>
        <w:rPr>
          <w:sz w:val="24"/>
          <w:szCs w:val="24"/>
        </w:rPr>
      </w:pPr>
      <w:r>
        <w:rPr>
          <w:sz w:val="24"/>
          <w:szCs w:val="24"/>
        </w:rPr>
        <w:t>No</w:t>
      </w:r>
    </w:p>
    <w:p w14:paraId="11C383A2" w14:textId="77777777" w:rsidR="0072322C" w:rsidRDefault="0072322C">
      <w:pPr>
        <w:spacing w:after="0"/>
        <w:ind w:right="-625"/>
        <w:rPr>
          <w:sz w:val="24"/>
          <w:szCs w:val="24"/>
        </w:rPr>
      </w:pPr>
    </w:p>
    <w:p w14:paraId="149DA2DD" w14:textId="77777777" w:rsidR="0072322C" w:rsidRDefault="001E0F98">
      <w:pPr>
        <w:spacing w:after="0"/>
        <w:ind w:right="-625"/>
        <w:rPr>
          <w:b/>
          <w:bCs/>
          <w:sz w:val="24"/>
          <w:szCs w:val="24"/>
        </w:rPr>
      </w:pPr>
      <w:r>
        <w:rPr>
          <w:b/>
          <w:bCs/>
          <w:sz w:val="24"/>
          <w:szCs w:val="24"/>
        </w:rPr>
        <w:t>If yes, please complete this DBS declaration if your volunteers will be regularly assisting delivery:</w:t>
      </w:r>
    </w:p>
    <w:p w14:paraId="7E7DB6EC" w14:textId="77777777" w:rsidR="0072322C" w:rsidRDefault="001E0F98">
      <w:pPr>
        <w:spacing w:after="0"/>
        <w:ind w:right="-625"/>
      </w:pPr>
      <w:r>
        <w:rPr>
          <w:rFonts w:ascii="Segoe UI Symbol" w:hAnsi="Segoe UI Symbol" w:cs="Segoe UI Symbol"/>
          <w:sz w:val="24"/>
          <w:szCs w:val="24"/>
        </w:rPr>
        <w:t>☐</w:t>
      </w:r>
      <w:r>
        <w:rPr>
          <w:sz w:val="24"/>
          <w:szCs w:val="24"/>
        </w:rPr>
        <w:t xml:space="preserve"> I confirm that relevant volunteers will hold a current DBS check and that I am not aware of any reason they should not support children and young people on this programme.</w:t>
      </w:r>
    </w:p>
    <w:p w14:paraId="37DF763E" w14:textId="77777777" w:rsidR="0072322C" w:rsidRDefault="0072322C">
      <w:pPr>
        <w:pStyle w:val="NoSpacing"/>
        <w:spacing w:line="276" w:lineRule="auto"/>
        <w:rPr>
          <w:rFonts w:ascii="Calibri" w:hAnsi="Calibri" w:cs="Calibri"/>
          <w:b/>
          <w:bCs/>
          <w:sz w:val="22"/>
          <w:szCs w:val="22"/>
          <w:shd w:val="clear" w:color="auto" w:fill="FFFF00"/>
        </w:rPr>
      </w:pPr>
    </w:p>
    <w:p w14:paraId="5B10671C" w14:textId="5047C063" w:rsidR="00377783" w:rsidRDefault="00377783" w:rsidP="00377783">
      <w:pPr>
        <w:spacing w:after="0"/>
        <w:ind w:left="23" w:right="-625"/>
      </w:pPr>
      <w:r>
        <w:rPr>
          <w:rFonts w:eastAsia="Times New Roman"/>
          <w:b/>
          <w:bCs/>
          <w:color w:val="000000"/>
          <w:sz w:val="24"/>
          <w:szCs w:val="24"/>
        </w:rPr>
        <w:t>26.Please list the organisations DSL’s (Minimum of 2) and their contact details.</w:t>
      </w:r>
    </w:p>
    <w:tbl>
      <w:tblPr>
        <w:tblW w:w="8993" w:type="dxa"/>
        <w:tblInd w:w="23" w:type="dxa"/>
        <w:tblCellMar>
          <w:left w:w="10" w:type="dxa"/>
          <w:right w:w="10" w:type="dxa"/>
        </w:tblCellMar>
        <w:tblLook w:val="0000" w:firstRow="0" w:lastRow="0" w:firstColumn="0" w:lastColumn="0" w:noHBand="0" w:noVBand="0"/>
      </w:tblPr>
      <w:tblGrid>
        <w:gridCol w:w="8993"/>
      </w:tblGrid>
      <w:tr w:rsidR="00377783" w14:paraId="1CF0F3F1" w14:textId="77777777" w:rsidTr="003807EF">
        <w:trPr>
          <w:trHeight w:val="991"/>
        </w:trPr>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09609" w14:textId="77777777" w:rsidR="00377783" w:rsidRDefault="00377783" w:rsidP="00A75D3F">
            <w:pPr>
              <w:spacing w:after="0"/>
              <w:ind w:right="-625"/>
              <w:rPr>
                <w:sz w:val="24"/>
                <w:szCs w:val="24"/>
              </w:rPr>
            </w:pPr>
          </w:p>
          <w:p w14:paraId="71988A38" w14:textId="77777777" w:rsidR="00377783" w:rsidRDefault="00377783" w:rsidP="00A75D3F">
            <w:pPr>
              <w:spacing w:after="0"/>
              <w:ind w:right="-625"/>
              <w:rPr>
                <w:sz w:val="24"/>
                <w:szCs w:val="24"/>
              </w:rPr>
            </w:pPr>
          </w:p>
          <w:p w14:paraId="03FB73F8" w14:textId="77777777" w:rsidR="00377783" w:rsidRDefault="00377783" w:rsidP="00A75D3F">
            <w:pPr>
              <w:spacing w:after="0"/>
              <w:ind w:right="-625"/>
              <w:rPr>
                <w:sz w:val="24"/>
                <w:szCs w:val="24"/>
              </w:rPr>
            </w:pPr>
          </w:p>
          <w:p w14:paraId="609C9AAD" w14:textId="77777777" w:rsidR="00377783" w:rsidRDefault="00377783" w:rsidP="00A75D3F">
            <w:pPr>
              <w:spacing w:after="0"/>
              <w:ind w:right="-625"/>
              <w:rPr>
                <w:sz w:val="24"/>
                <w:szCs w:val="24"/>
              </w:rPr>
            </w:pPr>
          </w:p>
          <w:p w14:paraId="72E6D7C7" w14:textId="77777777" w:rsidR="00377783" w:rsidRDefault="00377783" w:rsidP="00A75D3F">
            <w:pPr>
              <w:spacing w:after="0"/>
              <w:ind w:right="-625"/>
              <w:rPr>
                <w:sz w:val="24"/>
                <w:szCs w:val="24"/>
              </w:rPr>
            </w:pPr>
          </w:p>
        </w:tc>
      </w:tr>
    </w:tbl>
    <w:p w14:paraId="6C395C61" w14:textId="77777777" w:rsidR="00377783" w:rsidRDefault="00377783" w:rsidP="00377783">
      <w:pPr>
        <w:spacing w:after="0"/>
        <w:ind w:right="-625"/>
        <w:rPr>
          <w:rFonts w:eastAsia="Times New Roman"/>
          <w:b/>
          <w:bCs/>
          <w:color w:val="000000"/>
          <w:sz w:val="24"/>
          <w:szCs w:val="24"/>
        </w:rPr>
      </w:pPr>
    </w:p>
    <w:p w14:paraId="12C801C4" w14:textId="54663FAF" w:rsidR="0072322C" w:rsidRDefault="001E0F98">
      <w:pPr>
        <w:spacing w:after="0"/>
        <w:ind w:left="23" w:right="-625"/>
      </w:pPr>
      <w:r>
        <w:rPr>
          <w:rFonts w:eastAsia="Times New Roman"/>
          <w:b/>
          <w:bCs/>
          <w:color w:val="000000"/>
          <w:sz w:val="24"/>
          <w:szCs w:val="24"/>
        </w:rPr>
        <w:t>2</w:t>
      </w:r>
      <w:r w:rsidR="00377783">
        <w:rPr>
          <w:rFonts w:eastAsia="Times New Roman"/>
          <w:b/>
          <w:bCs/>
          <w:color w:val="000000"/>
          <w:sz w:val="24"/>
          <w:szCs w:val="24"/>
        </w:rPr>
        <w:t>7</w:t>
      </w:r>
      <w:r>
        <w:rPr>
          <w:rFonts w:eastAsia="Times New Roman"/>
          <w:b/>
          <w:bCs/>
          <w:color w:val="000000"/>
          <w:sz w:val="24"/>
          <w:szCs w:val="24"/>
        </w:rPr>
        <w:t>.Please outline your procedure for child drop-offs and collections.  You may have different procedures according to the age of the child.</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00F1D23F"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87C7E" w14:textId="77777777" w:rsidR="0072322C" w:rsidRDefault="0072322C">
            <w:pPr>
              <w:spacing w:after="0"/>
              <w:ind w:right="-625"/>
              <w:rPr>
                <w:sz w:val="24"/>
                <w:szCs w:val="24"/>
              </w:rPr>
            </w:pPr>
          </w:p>
          <w:p w14:paraId="60CCC1C4" w14:textId="77777777" w:rsidR="0072322C" w:rsidRDefault="0072322C">
            <w:pPr>
              <w:spacing w:after="0"/>
              <w:ind w:right="-625"/>
              <w:rPr>
                <w:sz w:val="24"/>
                <w:szCs w:val="24"/>
              </w:rPr>
            </w:pPr>
          </w:p>
          <w:p w14:paraId="2A326DCC" w14:textId="77777777" w:rsidR="0072322C" w:rsidRDefault="0072322C">
            <w:pPr>
              <w:spacing w:after="0"/>
              <w:ind w:right="-625"/>
              <w:rPr>
                <w:sz w:val="24"/>
                <w:szCs w:val="24"/>
              </w:rPr>
            </w:pPr>
          </w:p>
          <w:p w14:paraId="6BAAECAB" w14:textId="77777777" w:rsidR="0072322C" w:rsidRDefault="0072322C">
            <w:pPr>
              <w:spacing w:after="0"/>
              <w:ind w:right="-625"/>
              <w:rPr>
                <w:sz w:val="24"/>
                <w:szCs w:val="24"/>
              </w:rPr>
            </w:pPr>
          </w:p>
          <w:p w14:paraId="174659DB" w14:textId="77777777" w:rsidR="0072322C" w:rsidRDefault="0072322C">
            <w:pPr>
              <w:spacing w:after="0"/>
              <w:ind w:right="-625"/>
              <w:rPr>
                <w:sz w:val="24"/>
                <w:szCs w:val="24"/>
              </w:rPr>
            </w:pPr>
          </w:p>
        </w:tc>
      </w:tr>
    </w:tbl>
    <w:p w14:paraId="581B6A64" w14:textId="77777777" w:rsidR="0072322C" w:rsidRDefault="0072322C">
      <w:pPr>
        <w:spacing w:after="0"/>
        <w:ind w:left="23" w:right="-625"/>
        <w:rPr>
          <w:rFonts w:eastAsia="Times New Roman"/>
          <w:color w:val="000000"/>
          <w:sz w:val="24"/>
          <w:szCs w:val="24"/>
        </w:rPr>
      </w:pPr>
    </w:p>
    <w:p w14:paraId="2ECD5E50" w14:textId="084402AA" w:rsidR="0072322C" w:rsidRDefault="001E0F98">
      <w:pPr>
        <w:spacing w:after="0"/>
        <w:ind w:left="23" w:right="-625"/>
      </w:pPr>
      <w:r>
        <w:rPr>
          <w:rFonts w:eastAsia="Times New Roman"/>
          <w:b/>
          <w:bCs/>
          <w:color w:val="000000"/>
          <w:sz w:val="24"/>
          <w:szCs w:val="24"/>
        </w:rPr>
        <w:t>2</w:t>
      </w:r>
      <w:r w:rsidR="00377783">
        <w:rPr>
          <w:rFonts w:eastAsia="Times New Roman"/>
          <w:b/>
          <w:bCs/>
          <w:color w:val="000000"/>
          <w:sz w:val="24"/>
          <w:szCs w:val="24"/>
        </w:rPr>
        <w:t>9</w:t>
      </w:r>
      <w:r>
        <w:rPr>
          <w:rFonts w:eastAsia="Times New Roman"/>
          <w:b/>
          <w:bCs/>
          <w:color w:val="000000"/>
          <w:sz w:val="24"/>
          <w:szCs w:val="24"/>
        </w:rPr>
        <w:t xml:space="preserve">.Please detail your procedure for managing children who need their medication on site, for example labelling of medication. Please also outline your procedure with respect to children who are reliant on </w:t>
      </w:r>
      <w:proofErr w:type="spellStart"/>
      <w:r>
        <w:rPr>
          <w:rFonts w:eastAsia="Times New Roman"/>
          <w:b/>
          <w:bCs/>
          <w:color w:val="000000"/>
          <w:sz w:val="24"/>
          <w:szCs w:val="24"/>
        </w:rPr>
        <w:t>Epipens</w:t>
      </w:r>
      <w:proofErr w:type="spellEnd"/>
      <w:r>
        <w:rPr>
          <w:rFonts w:eastAsia="Times New Roman"/>
          <w:b/>
          <w:bCs/>
          <w:color w:val="000000"/>
          <w:sz w:val="24"/>
          <w:szCs w:val="24"/>
        </w:rPr>
        <w:t>.</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1E9E943"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7FC28" w14:textId="77777777" w:rsidR="0072322C" w:rsidRDefault="0072322C">
            <w:pPr>
              <w:spacing w:after="0"/>
              <w:ind w:right="-625"/>
              <w:rPr>
                <w:sz w:val="24"/>
                <w:szCs w:val="24"/>
              </w:rPr>
            </w:pPr>
          </w:p>
          <w:p w14:paraId="22813CE3" w14:textId="77777777" w:rsidR="0072322C" w:rsidRDefault="0072322C">
            <w:pPr>
              <w:spacing w:after="0"/>
              <w:ind w:right="-625"/>
              <w:rPr>
                <w:sz w:val="24"/>
                <w:szCs w:val="24"/>
              </w:rPr>
            </w:pPr>
          </w:p>
          <w:p w14:paraId="53098656" w14:textId="77777777" w:rsidR="0072322C" w:rsidRDefault="0072322C">
            <w:pPr>
              <w:spacing w:after="0"/>
              <w:ind w:right="-625"/>
              <w:rPr>
                <w:sz w:val="24"/>
                <w:szCs w:val="24"/>
              </w:rPr>
            </w:pPr>
          </w:p>
          <w:p w14:paraId="2F738216" w14:textId="77777777" w:rsidR="0072322C" w:rsidRDefault="0072322C">
            <w:pPr>
              <w:spacing w:after="0"/>
              <w:ind w:right="-625"/>
              <w:rPr>
                <w:sz w:val="24"/>
                <w:szCs w:val="24"/>
              </w:rPr>
            </w:pPr>
          </w:p>
          <w:p w14:paraId="7D524E98" w14:textId="77777777" w:rsidR="0072322C" w:rsidRDefault="0072322C">
            <w:pPr>
              <w:spacing w:after="0"/>
              <w:ind w:right="-625"/>
              <w:rPr>
                <w:sz w:val="24"/>
                <w:szCs w:val="24"/>
              </w:rPr>
            </w:pPr>
          </w:p>
          <w:p w14:paraId="599E1DCB" w14:textId="77777777" w:rsidR="0072322C" w:rsidRDefault="0072322C">
            <w:pPr>
              <w:spacing w:after="0"/>
              <w:ind w:right="-625"/>
              <w:rPr>
                <w:sz w:val="24"/>
                <w:szCs w:val="24"/>
              </w:rPr>
            </w:pPr>
          </w:p>
        </w:tc>
      </w:tr>
    </w:tbl>
    <w:p w14:paraId="25A67420" w14:textId="77777777" w:rsidR="0072322C" w:rsidRDefault="0072322C">
      <w:pPr>
        <w:spacing w:after="0"/>
        <w:ind w:left="23" w:right="-625"/>
        <w:rPr>
          <w:sz w:val="24"/>
          <w:szCs w:val="24"/>
        </w:rPr>
      </w:pPr>
    </w:p>
    <w:p w14:paraId="7DC1BFB8" w14:textId="518AEA51" w:rsidR="0072322C" w:rsidRDefault="00377783">
      <w:pPr>
        <w:spacing w:after="0"/>
        <w:ind w:left="23" w:right="-625"/>
        <w:rPr>
          <w:b/>
          <w:bCs/>
          <w:sz w:val="24"/>
          <w:szCs w:val="24"/>
        </w:rPr>
      </w:pPr>
      <w:r>
        <w:rPr>
          <w:b/>
          <w:bCs/>
          <w:sz w:val="24"/>
          <w:szCs w:val="24"/>
        </w:rPr>
        <w:t>30</w:t>
      </w:r>
      <w:r w:rsidR="001E0F98">
        <w:rPr>
          <w:b/>
          <w:bCs/>
          <w:sz w:val="24"/>
          <w:szCs w:val="24"/>
        </w:rPr>
        <w:t>.When did your staff last receive medical training? How often is training refreshed for staff? What areas does training cover?</w:t>
      </w:r>
      <w:r w:rsidR="00A1469A">
        <w:rPr>
          <w:b/>
          <w:bCs/>
          <w:sz w:val="24"/>
          <w:szCs w:val="24"/>
        </w:rPr>
        <w:t xml:space="preserve"> How many staff on site will have first aid training? </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48B9D3E"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4FCB8" w14:textId="77777777" w:rsidR="0072322C" w:rsidRDefault="0072322C">
            <w:pPr>
              <w:spacing w:after="0"/>
              <w:ind w:right="-625"/>
              <w:rPr>
                <w:sz w:val="24"/>
                <w:szCs w:val="24"/>
              </w:rPr>
            </w:pPr>
          </w:p>
          <w:p w14:paraId="47BFD085" w14:textId="77777777" w:rsidR="0072322C" w:rsidRDefault="0072322C">
            <w:pPr>
              <w:spacing w:after="0"/>
              <w:ind w:right="-625"/>
              <w:rPr>
                <w:sz w:val="24"/>
                <w:szCs w:val="24"/>
              </w:rPr>
            </w:pPr>
          </w:p>
          <w:p w14:paraId="24AF6891" w14:textId="77777777" w:rsidR="0072322C" w:rsidRDefault="0072322C">
            <w:pPr>
              <w:spacing w:after="0"/>
              <w:ind w:right="-625"/>
              <w:rPr>
                <w:sz w:val="24"/>
                <w:szCs w:val="24"/>
              </w:rPr>
            </w:pPr>
          </w:p>
          <w:p w14:paraId="784B4BE1" w14:textId="77777777" w:rsidR="0072322C" w:rsidRDefault="0072322C">
            <w:pPr>
              <w:spacing w:after="0"/>
              <w:ind w:right="-625"/>
              <w:rPr>
                <w:sz w:val="24"/>
                <w:szCs w:val="24"/>
              </w:rPr>
            </w:pPr>
          </w:p>
          <w:p w14:paraId="7BAAE255" w14:textId="77777777" w:rsidR="0072322C" w:rsidRDefault="0072322C">
            <w:pPr>
              <w:spacing w:after="0"/>
              <w:ind w:right="-625"/>
              <w:rPr>
                <w:sz w:val="24"/>
                <w:szCs w:val="24"/>
              </w:rPr>
            </w:pPr>
          </w:p>
          <w:p w14:paraId="65B9D0C9" w14:textId="77777777" w:rsidR="0072322C" w:rsidRDefault="0072322C">
            <w:pPr>
              <w:spacing w:after="0"/>
              <w:ind w:right="-625"/>
              <w:rPr>
                <w:sz w:val="24"/>
                <w:szCs w:val="24"/>
              </w:rPr>
            </w:pPr>
          </w:p>
        </w:tc>
      </w:tr>
    </w:tbl>
    <w:p w14:paraId="1B1C0E6B" w14:textId="77777777" w:rsidR="0072322C" w:rsidRDefault="0072322C">
      <w:pPr>
        <w:spacing w:after="0" w:line="264" w:lineRule="auto"/>
        <w:ind w:left="10" w:hanging="10"/>
        <w:jc w:val="both"/>
        <w:rPr>
          <w:sz w:val="24"/>
          <w:szCs w:val="24"/>
        </w:rPr>
      </w:pPr>
    </w:p>
    <w:p w14:paraId="1E61EFDF" w14:textId="52BDAEB0" w:rsidR="0072322C" w:rsidRDefault="00E90E84">
      <w:pPr>
        <w:spacing w:after="0"/>
        <w:ind w:left="23" w:right="-625"/>
        <w:rPr>
          <w:b/>
          <w:bCs/>
          <w:sz w:val="24"/>
          <w:szCs w:val="24"/>
        </w:rPr>
      </w:pPr>
      <w:r>
        <w:rPr>
          <w:b/>
          <w:bCs/>
          <w:sz w:val="24"/>
          <w:szCs w:val="24"/>
        </w:rPr>
        <w:t>3</w:t>
      </w:r>
      <w:r w:rsidR="00377783">
        <w:rPr>
          <w:b/>
          <w:bCs/>
          <w:sz w:val="24"/>
          <w:szCs w:val="24"/>
        </w:rPr>
        <w:t>1</w:t>
      </w:r>
      <w:r w:rsidR="001E0F98">
        <w:rPr>
          <w:b/>
          <w:bCs/>
          <w:sz w:val="24"/>
          <w:szCs w:val="24"/>
        </w:rPr>
        <w:t xml:space="preserve">.What risks associated with your programme have you considered and what measures have you developed to minimise these? </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40787FAA"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BFF0D" w14:textId="77777777" w:rsidR="0072322C" w:rsidRDefault="0072322C">
            <w:pPr>
              <w:spacing w:after="0"/>
              <w:ind w:right="-625"/>
              <w:rPr>
                <w:sz w:val="24"/>
                <w:szCs w:val="24"/>
              </w:rPr>
            </w:pPr>
          </w:p>
          <w:p w14:paraId="4EB462AC" w14:textId="77777777" w:rsidR="0072322C" w:rsidRDefault="0072322C">
            <w:pPr>
              <w:spacing w:after="0"/>
              <w:ind w:right="-625"/>
              <w:rPr>
                <w:sz w:val="24"/>
                <w:szCs w:val="24"/>
              </w:rPr>
            </w:pPr>
          </w:p>
          <w:p w14:paraId="793A4F3A" w14:textId="77777777" w:rsidR="0072322C" w:rsidRDefault="0072322C">
            <w:pPr>
              <w:spacing w:after="0"/>
              <w:ind w:right="-625"/>
              <w:rPr>
                <w:sz w:val="24"/>
                <w:szCs w:val="24"/>
              </w:rPr>
            </w:pPr>
          </w:p>
          <w:p w14:paraId="4CFE4FBE" w14:textId="77777777" w:rsidR="0072322C" w:rsidRDefault="0072322C">
            <w:pPr>
              <w:spacing w:after="0"/>
              <w:ind w:right="-625"/>
              <w:rPr>
                <w:sz w:val="24"/>
                <w:szCs w:val="24"/>
              </w:rPr>
            </w:pPr>
          </w:p>
          <w:p w14:paraId="5346069C" w14:textId="77777777" w:rsidR="0072322C" w:rsidRDefault="0072322C">
            <w:pPr>
              <w:spacing w:after="0"/>
              <w:ind w:right="-625"/>
              <w:rPr>
                <w:sz w:val="24"/>
                <w:szCs w:val="24"/>
              </w:rPr>
            </w:pPr>
          </w:p>
        </w:tc>
      </w:tr>
    </w:tbl>
    <w:p w14:paraId="69C6734C" w14:textId="77777777" w:rsidR="0072322C" w:rsidRDefault="0072322C">
      <w:pPr>
        <w:spacing w:after="0"/>
        <w:ind w:left="23" w:right="-625"/>
        <w:rPr>
          <w:sz w:val="24"/>
          <w:szCs w:val="24"/>
        </w:rPr>
      </w:pPr>
    </w:p>
    <w:p w14:paraId="7D4222F1" w14:textId="1BABC955" w:rsidR="0072322C" w:rsidRDefault="001E0F98">
      <w:pPr>
        <w:spacing w:after="0"/>
        <w:ind w:left="23" w:right="-625"/>
        <w:rPr>
          <w:b/>
          <w:bCs/>
          <w:sz w:val="24"/>
          <w:szCs w:val="24"/>
        </w:rPr>
      </w:pPr>
      <w:r>
        <w:rPr>
          <w:b/>
          <w:bCs/>
          <w:sz w:val="24"/>
          <w:szCs w:val="24"/>
        </w:rPr>
        <w:t>3</w:t>
      </w:r>
      <w:r w:rsidR="00377783">
        <w:rPr>
          <w:b/>
          <w:bCs/>
          <w:sz w:val="24"/>
          <w:szCs w:val="24"/>
        </w:rPr>
        <w:t>2</w:t>
      </w:r>
      <w:r>
        <w:rPr>
          <w:b/>
          <w:bCs/>
          <w:sz w:val="24"/>
          <w:szCs w:val="24"/>
        </w:rPr>
        <w:t>.How will you monitor the programme? What are the key milestones with which you might measure the success of your programme?</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368C8DFD"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436CD0" w14:textId="77777777" w:rsidR="0072322C" w:rsidRDefault="0072322C">
            <w:pPr>
              <w:spacing w:after="0"/>
              <w:ind w:right="-625"/>
              <w:rPr>
                <w:sz w:val="24"/>
                <w:szCs w:val="24"/>
              </w:rPr>
            </w:pPr>
          </w:p>
          <w:p w14:paraId="4EB24BBE" w14:textId="77777777" w:rsidR="0072322C" w:rsidRDefault="0072322C">
            <w:pPr>
              <w:spacing w:after="0"/>
              <w:ind w:right="-625"/>
              <w:rPr>
                <w:sz w:val="24"/>
                <w:szCs w:val="24"/>
              </w:rPr>
            </w:pPr>
          </w:p>
          <w:p w14:paraId="29108C52" w14:textId="77777777" w:rsidR="0072322C" w:rsidRDefault="0072322C">
            <w:pPr>
              <w:spacing w:after="0"/>
              <w:ind w:right="-625"/>
              <w:rPr>
                <w:sz w:val="24"/>
                <w:szCs w:val="24"/>
              </w:rPr>
            </w:pPr>
          </w:p>
          <w:p w14:paraId="7AE3E686" w14:textId="77777777" w:rsidR="0072322C" w:rsidRDefault="0072322C">
            <w:pPr>
              <w:spacing w:after="0"/>
              <w:ind w:right="-625"/>
              <w:rPr>
                <w:sz w:val="24"/>
                <w:szCs w:val="24"/>
              </w:rPr>
            </w:pPr>
          </w:p>
          <w:p w14:paraId="140FA07D" w14:textId="77777777" w:rsidR="0072322C" w:rsidRDefault="0072322C">
            <w:pPr>
              <w:spacing w:after="0"/>
              <w:ind w:right="-625"/>
              <w:rPr>
                <w:sz w:val="24"/>
                <w:szCs w:val="24"/>
              </w:rPr>
            </w:pPr>
          </w:p>
        </w:tc>
      </w:tr>
    </w:tbl>
    <w:p w14:paraId="4BB004C0" w14:textId="77777777" w:rsidR="00AA6630" w:rsidRDefault="00AA6630" w:rsidP="00244F62">
      <w:pPr>
        <w:spacing w:after="0"/>
        <w:ind w:right="-625"/>
        <w:rPr>
          <w:b/>
          <w:bCs/>
          <w:sz w:val="24"/>
          <w:szCs w:val="24"/>
        </w:rPr>
      </w:pPr>
    </w:p>
    <w:p w14:paraId="0C814FD3" w14:textId="4AC9286D" w:rsidR="00E90E84" w:rsidRDefault="00AA6630" w:rsidP="000943D7">
      <w:pPr>
        <w:spacing w:after="0"/>
        <w:ind w:left="23" w:right="-625"/>
        <w:rPr>
          <w:b/>
          <w:bCs/>
          <w:sz w:val="24"/>
          <w:szCs w:val="24"/>
        </w:rPr>
      </w:pPr>
      <w:r w:rsidRPr="00244F62">
        <w:rPr>
          <w:b/>
          <w:bCs/>
          <w:sz w:val="24"/>
          <w:szCs w:val="24"/>
        </w:rPr>
        <w:t>3</w:t>
      </w:r>
      <w:r w:rsidR="00377783">
        <w:rPr>
          <w:b/>
          <w:bCs/>
          <w:sz w:val="24"/>
          <w:szCs w:val="24"/>
        </w:rPr>
        <w:t>2</w:t>
      </w:r>
      <w:r w:rsidRPr="00244F62">
        <w:rPr>
          <w:b/>
          <w:bCs/>
          <w:sz w:val="24"/>
          <w:szCs w:val="24"/>
        </w:rPr>
        <w:t xml:space="preserve">. How will you </w:t>
      </w:r>
      <w:r w:rsidR="00EB40FB" w:rsidRPr="00244F62">
        <w:rPr>
          <w:b/>
          <w:bCs/>
          <w:sz w:val="24"/>
          <w:szCs w:val="24"/>
        </w:rPr>
        <w:t>manage ‘</w:t>
      </w:r>
      <w:r w:rsidRPr="00244F62">
        <w:rPr>
          <w:b/>
          <w:bCs/>
          <w:sz w:val="24"/>
          <w:szCs w:val="24"/>
        </w:rPr>
        <w:t>no-shows</w:t>
      </w:r>
      <w:r w:rsidR="00EB40FB" w:rsidRPr="00244F62">
        <w:rPr>
          <w:b/>
          <w:bCs/>
          <w:sz w:val="24"/>
          <w:szCs w:val="24"/>
        </w:rPr>
        <w:t>’</w:t>
      </w:r>
      <w:r w:rsidRPr="00244F62">
        <w:rPr>
          <w:b/>
          <w:bCs/>
          <w:sz w:val="24"/>
          <w:szCs w:val="24"/>
        </w:rPr>
        <w:t xml:space="preserve"> at your provision? </w:t>
      </w:r>
      <w:r w:rsidR="00EB40FB" w:rsidRPr="00244F62">
        <w:rPr>
          <w:b/>
          <w:bCs/>
          <w:sz w:val="24"/>
          <w:szCs w:val="24"/>
        </w:rPr>
        <w:t>H</w:t>
      </w:r>
      <w:r w:rsidRPr="00244F62">
        <w:rPr>
          <w:b/>
          <w:bCs/>
          <w:sz w:val="24"/>
          <w:szCs w:val="24"/>
        </w:rPr>
        <w:t xml:space="preserve">ow will you </w:t>
      </w:r>
      <w:r w:rsidR="007B7745" w:rsidRPr="00244F62">
        <w:rPr>
          <w:b/>
          <w:bCs/>
          <w:sz w:val="24"/>
          <w:szCs w:val="24"/>
        </w:rPr>
        <w:t xml:space="preserve">engage </w:t>
      </w:r>
      <w:r w:rsidRPr="00244F62">
        <w:rPr>
          <w:b/>
          <w:bCs/>
          <w:sz w:val="24"/>
          <w:szCs w:val="24"/>
        </w:rPr>
        <w:t>with</w:t>
      </w:r>
      <w:r w:rsidR="007B7745" w:rsidRPr="00244F62">
        <w:rPr>
          <w:b/>
          <w:bCs/>
          <w:sz w:val="24"/>
          <w:szCs w:val="24"/>
        </w:rPr>
        <w:t xml:space="preserve"> families who</w:t>
      </w:r>
      <w:r w:rsidRPr="00244F62">
        <w:rPr>
          <w:b/>
          <w:bCs/>
          <w:sz w:val="24"/>
          <w:szCs w:val="24"/>
        </w:rPr>
        <w:t xml:space="preserve"> repeat</w:t>
      </w:r>
      <w:r w:rsidR="007B7745" w:rsidRPr="00244F62">
        <w:rPr>
          <w:b/>
          <w:bCs/>
          <w:sz w:val="24"/>
          <w:szCs w:val="24"/>
        </w:rPr>
        <w:t>edly do not attend booked places</w:t>
      </w:r>
      <w:r w:rsidRPr="00244F62">
        <w:rPr>
          <w:b/>
          <w:bCs/>
          <w:sz w:val="24"/>
          <w:szCs w:val="24"/>
        </w:rPr>
        <w:t>?</w:t>
      </w:r>
      <w:r>
        <w:rPr>
          <w:b/>
          <w:bCs/>
          <w:sz w:val="24"/>
          <w:szCs w:val="24"/>
        </w:rPr>
        <w:t xml:space="preserve"> </w:t>
      </w:r>
      <w:r w:rsidR="00E90E84">
        <w:rPr>
          <w:b/>
          <w:bCs/>
          <w:sz w:val="24"/>
          <w:szCs w:val="24"/>
        </w:rPr>
        <w:t xml:space="preserve">The </w:t>
      </w:r>
      <w:proofErr w:type="spellStart"/>
      <w:r w:rsidR="00E90E84">
        <w:rPr>
          <w:b/>
          <w:bCs/>
          <w:sz w:val="24"/>
          <w:szCs w:val="24"/>
        </w:rPr>
        <w:t>Evouchers</w:t>
      </w:r>
      <w:proofErr w:type="spellEnd"/>
      <w:r w:rsidR="00E90E84">
        <w:rPr>
          <w:b/>
          <w:bCs/>
          <w:sz w:val="24"/>
          <w:szCs w:val="24"/>
        </w:rPr>
        <w:t xml:space="preserve"> booking system allows providers to cancel the bookings of children and </w:t>
      </w:r>
      <w:r w:rsidR="001039F3">
        <w:rPr>
          <w:b/>
          <w:bCs/>
          <w:sz w:val="24"/>
          <w:szCs w:val="24"/>
        </w:rPr>
        <w:t xml:space="preserve">young people who repeatedly no-show, will you make use of this? </w:t>
      </w:r>
    </w:p>
    <w:tbl>
      <w:tblPr>
        <w:tblW w:w="8993" w:type="dxa"/>
        <w:tblInd w:w="23" w:type="dxa"/>
        <w:tblCellMar>
          <w:left w:w="10" w:type="dxa"/>
          <w:right w:w="10" w:type="dxa"/>
        </w:tblCellMar>
        <w:tblLook w:val="0000" w:firstRow="0" w:lastRow="0" w:firstColumn="0" w:lastColumn="0" w:noHBand="0" w:noVBand="0"/>
      </w:tblPr>
      <w:tblGrid>
        <w:gridCol w:w="8993"/>
      </w:tblGrid>
      <w:tr w:rsidR="00AA6630" w14:paraId="4836E4E4" w14:textId="77777777" w:rsidTr="008E40D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05639" w14:textId="77777777" w:rsidR="00AA6630" w:rsidRDefault="00AA6630" w:rsidP="008E40D7">
            <w:pPr>
              <w:spacing w:after="0"/>
              <w:ind w:right="-625"/>
              <w:rPr>
                <w:sz w:val="24"/>
                <w:szCs w:val="24"/>
              </w:rPr>
            </w:pPr>
          </w:p>
          <w:p w14:paraId="75B89043" w14:textId="77777777" w:rsidR="00AA6630" w:rsidRDefault="00AA6630" w:rsidP="008E40D7">
            <w:pPr>
              <w:spacing w:after="0"/>
              <w:ind w:right="-625"/>
              <w:rPr>
                <w:sz w:val="24"/>
                <w:szCs w:val="24"/>
              </w:rPr>
            </w:pPr>
          </w:p>
          <w:p w14:paraId="44834616" w14:textId="77777777" w:rsidR="00AA6630" w:rsidRDefault="00AA6630" w:rsidP="008E40D7">
            <w:pPr>
              <w:spacing w:after="0"/>
              <w:ind w:right="-625"/>
              <w:rPr>
                <w:sz w:val="24"/>
                <w:szCs w:val="24"/>
              </w:rPr>
            </w:pPr>
          </w:p>
          <w:p w14:paraId="7B249B9F" w14:textId="77777777" w:rsidR="00AA6630" w:rsidRDefault="00AA6630" w:rsidP="008E40D7">
            <w:pPr>
              <w:spacing w:after="0"/>
              <w:ind w:right="-625"/>
              <w:rPr>
                <w:sz w:val="24"/>
                <w:szCs w:val="24"/>
              </w:rPr>
            </w:pPr>
          </w:p>
          <w:p w14:paraId="4673169A" w14:textId="77777777" w:rsidR="00AA6630" w:rsidRDefault="00AA6630" w:rsidP="008E40D7">
            <w:pPr>
              <w:spacing w:after="0"/>
              <w:ind w:right="-625"/>
              <w:rPr>
                <w:sz w:val="24"/>
                <w:szCs w:val="24"/>
              </w:rPr>
            </w:pPr>
          </w:p>
        </w:tc>
      </w:tr>
    </w:tbl>
    <w:p w14:paraId="0E50352B" w14:textId="77777777" w:rsidR="00E36687" w:rsidRDefault="00E36687">
      <w:pPr>
        <w:spacing w:after="0"/>
        <w:ind w:right="-625"/>
        <w:rPr>
          <w:b/>
          <w:bCs/>
          <w:color w:val="0070C0"/>
          <w:sz w:val="26"/>
          <w:szCs w:val="26"/>
        </w:rPr>
      </w:pPr>
    </w:p>
    <w:p w14:paraId="783FF1EC" w14:textId="33A4663D" w:rsidR="00B97188" w:rsidRDefault="00B97188" w:rsidP="00B97188">
      <w:pPr>
        <w:spacing w:after="0"/>
        <w:ind w:left="23" w:right="-625"/>
        <w:rPr>
          <w:b/>
          <w:bCs/>
          <w:sz w:val="24"/>
          <w:szCs w:val="24"/>
        </w:rPr>
      </w:pPr>
      <w:r w:rsidRPr="00244F62">
        <w:rPr>
          <w:b/>
          <w:bCs/>
          <w:sz w:val="24"/>
          <w:szCs w:val="24"/>
        </w:rPr>
        <w:t>3</w:t>
      </w:r>
      <w:r w:rsidR="00B020B6">
        <w:rPr>
          <w:b/>
          <w:bCs/>
          <w:sz w:val="24"/>
          <w:szCs w:val="24"/>
        </w:rPr>
        <w:t>3</w:t>
      </w:r>
      <w:r w:rsidRPr="00244F62">
        <w:rPr>
          <w:b/>
          <w:bCs/>
          <w:sz w:val="24"/>
          <w:szCs w:val="24"/>
        </w:rPr>
        <w:t xml:space="preserve">. How will you </w:t>
      </w:r>
      <w:r>
        <w:rPr>
          <w:b/>
          <w:bCs/>
          <w:sz w:val="24"/>
          <w:szCs w:val="24"/>
        </w:rPr>
        <w:t>effectively ma</w:t>
      </w:r>
      <w:r w:rsidR="00B020B6">
        <w:rPr>
          <w:b/>
          <w:bCs/>
          <w:sz w:val="24"/>
          <w:szCs w:val="24"/>
        </w:rPr>
        <w:t xml:space="preserve">rket your provision and what work will you do to partner with schools? If you already hold relationships with schools in Buckinghamshire, please list them below. </w:t>
      </w:r>
    </w:p>
    <w:tbl>
      <w:tblPr>
        <w:tblW w:w="8993" w:type="dxa"/>
        <w:tblInd w:w="23" w:type="dxa"/>
        <w:tblCellMar>
          <w:left w:w="10" w:type="dxa"/>
          <w:right w:w="10" w:type="dxa"/>
        </w:tblCellMar>
        <w:tblLook w:val="0000" w:firstRow="0" w:lastRow="0" w:firstColumn="0" w:lastColumn="0" w:noHBand="0" w:noVBand="0"/>
      </w:tblPr>
      <w:tblGrid>
        <w:gridCol w:w="8993"/>
      </w:tblGrid>
      <w:tr w:rsidR="00B97188" w14:paraId="11D831FF"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30F31B" w14:textId="77777777" w:rsidR="00B97188" w:rsidRDefault="00B97188" w:rsidP="00A75D3F">
            <w:pPr>
              <w:spacing w:after="0"/>
              <w:ind w:right="-625"/>
              <w:rPr>
                <w:sz w:val="24"/>
                <w:szCs w:val="24"/>
              </w:rPr>
            </w:pPr>
          </w:p>
          <w:p w14:paraId="60F6B911" w14:textId="77777777" w:rsidR="00B97188" w:rsidRDefault="00B97188" w:rsidP="00A75D3F">
            <w:pPr>
              <w:spacing w:after="0"/>
              <w:ind w:right="-625"/>
              <w:rPr>
                <w:sz w:val="24"/>
                <w:szCs w:val="24"/>
              </w:rPr>
            </w:pPr>
          </w:p>
          <w:p w14:paraId="67465FDB" w14:textId="77777777" w:rsidR="00B97188" w:rsidRDefault="00B97188" w:rsidP="00A75D3F">
            <w:pPr>
              <w:spacing w:after="0"/>
              <w:ind w:right="-625"/>
              <w:rPr>
                <w:sz w:val="24"/>
                <w:szCs w:val="24"/>
              </w:rPr>
            </w:pPr>
          </w:p>
        </w:tc>
      </w:tr>
    </w:tbl>
    <w:p w14:paraId="69A000EC" w14:textId="77777777" w:rsidR="00B020B6" w:rsidRDefault="00B020B6">
      <w:pPr>
        <w:spacing w:after="0"/>
        <w:ind w:right="-625"/>
        <w:rPr>
          <w:b/>
          <w:bCs/>
          <w:color w:val="0070C0"/>
          <w:sz w:val="26"/>
          <w:szCs w:val="26"/>
        </w:rPr>
      </w:pPr>
    </w:p>
    <w:p w14:paraId="709E0282" w14:textId="0C720E53" w:rsidR="0024298B" w:rsidRDefault="0024298B" w:rsidP="0024298B">
      <w:pPr>
        <w:spacing w:after="0"/>
        <w:ind w:left="23" w:right="-625"/>
        <w:rPr>
          <w:b/>
          <w:bCs/>
          <w:sz w:val="24"/>
          <w:szCs w:val="24"/>
        </w:rPr>
      </w:pPr>
      <w:r w:rsidRPr="00244F62">
        <w:rPr>
          <w:b/>
          <w:bCs/>
          <w:sz w:val="24"/>
          <w:szCs w:val="24"/>
        </w:rPr>
        <w:lastRenderedPageBreak/>
        <w:t>3</w:t>
      </w:r>
      <w:r>
        <w:rPr>
          <w:b/>
          <w:bCs/>
          <w:sz w:val="24"/>
          <w:szCs w:val="24"/>
        </w:rPr>
        <w:t>4</w:t>
      </w:r>
      <w:r w:rsidRPr="00244F62">
        <w:rPr>
          <w:b/>
          <w:bCs/>
          <w:sz w:val="24"/>
          <w:szCs w:val="24"/>
        </w:rPr>
        <w:t xml:space="preserve">. </w:t>
      </w:r>
      <w:r>
        <w:rPr>
          <w:b/>
          <w:bCs/>
          <w:sz w:val="24"/>
          <w:szCs w:val="24"/>
        </w:rPr>
        <w:t xml:space="preserve">With the HAF programme entering its </w:t>
      </w:r>
      <w:r w:rsidR="00A94D82">
        <w:rPr>
          <w:b/>
          <w:bCs/>
          <w:sz w:val="24"/>
          <w:szCs w:val="24"/>
        </w:rPr>
        <w:t xml:space="preserve">final year of funding, what work has been done to ensure this programme could be sustainable should the HAF funding not be extended for a longer </w:t>
      </w:r>
      <w:r w:rsidR="00F9255D">
        <w:rPr>
          <w:b/>
          <w:bCs/>
          <w:sz w:val="24"/>
          <w:szCs w:val="24"/>
        </w:rPr>
        <w:t>period</w:t>
      </w:r>
      <w:r w:rsidR="00A94D82">
        <w:rPr>
          <w:b/>
          <w:bCs/>
          <w:sz w:val="24"/>
          <w:szCs w:val="24"/>
        </w:rPr>
        <w:t xml:space="preserve">? </w:t>
      </w:r>
      <w:r w:rsidR="00F9255D">
        <w:rPr>
          <w:b/>
          <w:bCs/>
          <w:sz w:val="24"/>
          <w:szCs w:val="24"/>
        </w:rPr>
        <w:t xml:space="preserve">And have you considered other funding pots help bolster delivery or maintain longevity? </w:t>
      </w:r>
      <w:r>
        <w:rPr>
          <w:b/>
          <w:bCs/>
          <w:sz w:val="24"/>
          <w:szCs w:val="24"/>
        </w:rPr>
        <w:t xml:space="preserve"> </w:t>
      </w:r>
    </w:p>
    <w:tbl>
      <w:tblPr>
        <w:tblW w:w="8993" w:type="dxa"/>
        <w:tblInd w:w="23" w:type="dxa"/>
        <w:tblCellMar>
          <w:left w:w="10" w:type="dxa"/>
          <w:right w:w="10" w:type="dxa"/>
        </w:tblCellMar>
        <w:tblLook w:val="0000" w:firstRow="0" w:lastRow="0" w:firstColumn="0" w:lastColumn="0" w:noHBand="0" w:noVBand="0"/>
      </w:tblPr>
      <w:tblGrid>
        <w:gridCol w:w="8993"/>
      </w:tblGrid>
      <w:tr w:rsidR="0024298B" w14:paraId="6ACF5611" w14:textId="77777777" w:rsidTr="00DD6D9A">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D31C2D" w14:textId="77777777" w:rsidR="0024298B" w:rsidRDefault="0024298B" w:rsidP="00DD6D9A">
            <w:pPr>
              <w:spacing w:after="0"/>
              <w:ind w:right="-625"/>
              <w:rPr>
                <w:sz w:val="24"/>
                <w:szCs w:val="24"/>
              </w:rPr>
            </w:pPr>
          </w:p>
          <w:p w14:paraId="55ECDA5D" w14:textId="77777777" w:rsidR="0024298B" w:rsidRDefault="0024298B" w:rsidP="00DD6D9A">
            <w:pPr>
              <w:spacing w:after="0"/>
              <w:ind w:right="-625"/>
              <w:rPr>
                <w:sz w:val="24"/>
                <w:szCs w:val="24"/>
              </w:rPr>
            </w:pPr>
          </w:p>
          <w:p w14:paraId="7A8210E7" w14:textId="77777777" w:rsidR="0024298B" w:rsidRDefault="0024298B" w:rsidP="00DD6D9A">
            <w:pPr>
              <w:spacing w:after="0"/>
              <w:ind w:right="-625"/>
              <w:rPr>
                <w:sz w:val="24"/>
                <w:szCs w:val="24"/>
              </w:rPr>
            </w:pPr>
          </w:p>
        </w:tc>
      </w:tr>
    </w:tbl>
    <w:p w14:paraId="57769924" w14:textId="193C8918" w:rsidR="6D5B2E0A" w:rsidRDefault="6D5B2E0A" w:rsidP="6D5B2E0A">
      <w:pPr>
        <w:spacing w:after="0"/>
        <w:ind w:right="-625"/>
        <w:rPr>
          <w:b/>
          <w:bCs/>
          <w:color w:val="0070C0"/>
          <w:sz w:val="26"/>
          <w:szCs w:val="26"/>
        </w:rPr>
      </w:pPr>
    </w:p>
    <w:p w14:paraId="49CB8948" w14:textId="77777777" w:rsidR="0024298B" w:rsidRDefault="0024298B">
      <w:pPr>
        <w:spacing w:after="0"/>
        <w:ind w:right="-625"/>
        <w:rPr>
          <w:b/>
          <w:bCs/>
          <w:color w:val="0070C0"/>
          <w:sz w:val="26"/>
          <w:szCs w:val="26"/>
        </w:rPr>
      </w:pPr>
    </w:p>
    <w:p w14:paraId="60A413AB" w14:textId="77777777" w:rsidR="0024298B" w:rsidRDefault="0024298B">
      <w:pPr>
        <w:spacing w:after="0"/>
        <w:ind w:right="-625"/>
        <w:rPr>
          <w:b/>
          <w:bCs/>
          <w:color w:val="0070C0"/>
          <w:sz w:val="26"/>
          <w:szCs w:val="26"/>
        </w:rPr>
      </w:pPr>
    </w:p>
    <w:p w14:paraId="62795B4F" w14:textId="77777777" w:rsidR="0024298B" w:rsidRDefault="0024298B">
      <w:pPr>
        <w:spacing w:after="0"/>
        <w:ind w:right="-625"/>
        <w:rPr>
          <w:b/>
          <w:bCs/>
          <w:color w:val="0070C0"/>
          <w:sz w:val="26"/>
          <w:szCs w:val="26"/>
        </w:rPr>
      </w:pPr>
    </w:p>
    <w:p w14:paraId="6BCDA182" w14:textId="77777777" w:rsidR="0024298B" w:rsidRDefault="0024298B">
      <w:pPr>
        <w:spacing w:after="0"/>
        <w:ind w:right="-625"/>
        <w:rPr>
          <w:b/>
          <w:bCs/>
          <w:color w:val="0070C0"/>
          <w:sz w:val="26"/>
          <w:szCs w:val="26"/>
        </w:rPr>
      </w:pPr>
    </w:p>
    <w:p w14:paraId="5AFDEB66" w14:textId="77777777" w:rsidR="0024298B" w:rsidRDefault="0024298B">
      <w:pPr>
        <w:spacing w:after="0"/>
        <w:ind w:right="-625"/>
        <w:rPr>
          <w:b/>
          <w:bCs/>
          <w:color w:val="0070C0"/>
          <w:sz w:val="26"/>
          <w:szCs w:val="26"/>
        </w:rPr>
      </w:pPr>
    </w:p>
    <w:p w14:paraId="7BC91253" w14:textId="77777777" w:rsidR="0024298B" w:rsidRDefault="0024298B">
      <w:pPr>
        <w:spacing w:after="0"/>
        <w:ind w:right="-625"/>
        <w:rPr>
          <w:b/>
          <w:bCs/>
          <w:color w:val="0070C0"/>
          <w:sz w:val="26"/>
          <w:szCs w:val="26"/>
        </w:rPr>
      </w:pPr>
    </w:p>
    <w:p w14:paraId="483E881E" w14:textId="77777777" w:rsidR="0024298B" w:rsidRDefault="0024298B">
      <w:pPr>
        <w:spacing w:after="0"/>
        <w:ind w:right="-625"/>
        <w:rPr>
          <w:b/>
          <w:bCs/>
          <w:color w:val="0070C0"/>
          <w:sz w:val="26"/>
          <w:szCs w:val="26"/>
        </w:rPr>
      </w:pPr>
    </w:p>
    <w:p w14:paraId="5ECD66EB" w14:textId="77777777" w:rsidR="0024298B" w:rsidRDefault="0024298B">
      <w:pPr>
        <w:spacing w:after="0"/>
        <w:ind w:right="-625"/>
        <w:rPr>
          <w:b/>
          <w:bCs/>
          <w:color w:val="0070C0"/>
          <w:sz w:val="26"/>
          <w:szCs w:val="26"/>
        </w:rPr>
      </w:pPr>
    </w:p>
    <w:p w14:paraId="4C6D633C" w14:textId="77777777" w:rsidR="0024298B" w:rsidRDefault="0024298B">
      <w:pPr>
        <w:spacing w:after="0"/>
        <w:ind w:right="-625"/>
        <w:rPr>
          <w:b/>
          <w:bCs/>
          <w:color w:val="0070C0"/>
          <w:sz w:val="26"/>
          <w:szCs w:val="26"/>
        </w:rPr>
      </w:pPr>
    </w:p>
    <w:p w14:paraId="53A9F5D9" w14:textId="77777777" w:rsidR="0024298B" w:rsidRDefault="0024298B">
      <w:pPr>
        <w:spacing w:after="0"/>
        <w:ind w:right="-625"/>
        <w:rPr>
          <w:b/>
          <w:bCs/>
          <w:color w:val="0070C0"/>
          <w:sz w:val="26"/>
          <w:szCs w:val="26"/>
        </w:rPr>
      </w:pPr>
    </w:p>
    <w:p w14:paraId="2D18CD73" w14:textId="77777777" w:rsidR="0024298B" w:rsidRDefault="0024298B">
      <w:pPr>
        <w:spacing w:after="0"/>
        <w:ind w:right="-625"/>
        <w:rPr>
          <w:b/>
          <w:bCs/>
          <w:color w:val="0070C0"/>
          <w:sz w:val="26"/>
          <w:szCs w:val="26"/>
        </w:rPr>
      </w:pPr>
    </w:p>
    <w:p w14:paraId="14B7AF75" w14:textId="77777777" w:rsidR="0024298B" w:rsidRDefault="0024298B">
      <w:pPr>
        <w:spacing w:after="0"/>
        <w:ind w:right="-625"/>
        <w:rPr>
          <w:b/>
          <w:bCs/>
          <w:color w:val="0070C0"/>
          <w:sz w:val="26"/>
          <w:szCs w:val="26"/>
        </w:rPr>
      </w:pPr>
    </w:p>
    <w:p w14:paraId="62CB8B52" w14:textId="77777777" w:rsidR="0024298B" w:rsidRDefault="0024298B">
      <w:pPr>
        <w:spacing w:after="0"/>
        <w:ind w:right="-625"/>
        <w:rPr>
          <w:b/>
          <w:bCs/>
          <w:color w:val="0070C0"/>
          <w:sz w:val="26"/>
          <w:szCs w:val="26"/>
        </w:rPr>
      </w:pPr>
    </w:p>
    <w:p w14:paraId="3CF8B45D" w14:textId="77777777" w:rsidR="0024298B" w:rsidRDefault="0024298B">
      <w:pPr>
        <w:spacing w:after="0"/>
        <w:ind w:right="-625"/>
        <w:rPr>
          <w:b/>
          <w:bCs/>
          <w:color w:val="0070C0"/>
          <w:sz w:val="26"/>
          <w:szCs w:val="26"/>
        </w:rPr>
      </w:pPr>
    </w:p>
    <w:p w14:paraId="3726D60E" w14:textId="77777777" w:rsidR="0024298B" w:rsidRDefault="0024298B">
      <w:pPr>
        <w:spacing w:after="0"/>
        <w:ind w:right="-625"/>
        <w:rPr>
          <w:b/>
          <w:bCs/>
          <w:color w:val="0070C0"/>
          <w:sz w:val="26"/>
          <w:szCs w:val="26"/>
        </w:rPr>
      </w:pPr>
    </w:p>
    <w:p w14:paraId="498AD6D7" w14:textId="77777777" w:rsidR="0024298B" w:rsidRDefault="0024298B">
      <w:pPr>
        <w:spacing w:after="0"/>
        <w:ind w:right="-625"/>
        <w:rPr>
          <w:b/>
          <w:bCs/>
          <w:color w:val="0070C0"/>
          <w:sz w:val="26"/>
          <w:szCs w:val="26"/>
        </w:rPr>
      </w:pPr>
    </w:p>
    <w:p w14:paraId="140D7D78" w14:textId="77777777" w:rsidR="0024298B" w:rsidRDefault="0024298B">
      <w:pPr>
        <w:spacing w:after="0"/>
        <w:ind w:right="-625"/>
        <w:rPr>
          <w:b/>
          <w:bCs/>
          <w:color w:val="0070C0"/>
          <w:sz w:val="26"/>
          <w:szCs w:val="26"/>
        </w:rPr>
      </w:pPr>
    </w:p>
    <w:p w14:paraId="789F4CC3" w14:textId="77777777" w:rsidR="0024298B" w:rsidRDefault="0024298B">
      <w:pPr>
        <w:spacing w:after="0"/>
        <w:ind w:right="-625"/>
        <w:rPr>
          <w:b/>
          <w:bCs/>
          <w:color w:val="0070C0"/>
          <w:sz w:val="26"/>
          <w:szCs w:val="26"/>
        </w:rPr>
      </w:pPr>
    </w:p>
    <w:p w14:paraId="4088AA13" w14:textId="77777777" w:rsidR="0024298B" w:rsidRDefault="0024298B">
      <w:pPr>
        <w:spacing w:after="0"/>
        <w:ind w:right="-625"/>
        <w:rPr>
          <w:b/>
          <w:bCs/>
          <w:color w:val="0070C0"/>
          <w:sz w:val="26"/>
          <w:szCs w:val="26"/>
        </w:rPr>
      </w:pPr>
    </w:p>
    <w:p w14:paraId="28976B89" w14:textId="77777777" w:rsidR="0024298B" w:rsidRDefault="0024298B">
      <w:pPr>
        <w:spacing w:after="0"/>
        <w:ind w:right="-625"/>
        <w:rPr>
          <w:b/>
          <w:bCs/>
          <w:color w:val="0070C0"/>
          <w:sz w:val="26"/>
          <w:szCs w:val="26"/>
        </w:rPr>
      </w:pPr>
    </w:p>
    <w:p w14:paraId="68391618" w14:textId="77777777" w:rsidR="0024298B" w:rsidRDefault="0024298B">
      <w:pPr>
        <w:spacing w:after="0"/>
        <w:ind w:right="-625"/>
        <w:rPr>
          <w:b/>
          <w:bCs/>
          <w:color w:val="0070C0"/>
          <w:sz w:val="26"/>
          <w:szCs w:val="26"/>
        </w:rPr>
      </w:pPr>
    </w:p>
    <w:p w14:paraId="45B048C4" w14:textId="77777777" w:rsidR="0024298B" w:rsidRDefault="0024298B">
      <w:pPr>
        <w:spacing w:after="0"/>
        <w:ind w:right="-625"/>
        <w:rPr>
          <w:b/>
          <w:bCs/>
          <w:color w:val="0070C0"/>
          <w:sz w:val="26"/>
          <w:szCs w:val="26"/>
        </w:rPr>
      </w:pPr>
    </w:p>
    <w:p w14:paraId="5420A102" w14:textId="77777777" w:rsidR="0024298B" w:rsidRDefault="0024298B">
      <w:pPr>
        <w:spacing w:after="0"/>
        <w:ind w:right="-625"/>
        <w:rPr>
          <w:b/>
          <w:bCs/>
          <w:color w:val="0070C0"/>
          <w:sz w:val="26"/>
          <w:szCs w:val="26"/>
        </w:rPr>
      </w:pPr>
    </w:p>
    <w:p w14:paraId="29D457A3" w14:textId="77777777" w:rsidR="0024298B" w:rsidRDefault="0024298B">
      <w:pPr>
        <w:spacing w:after="0"/>
        <w:ind w:right="-625"/>
        <w:rPr>
          <w:b/>
          <w:bCs/>
          <w:color w:val="0070C0"/>
          <w:sz w:val="26"/>
          <w:szCs w:val="26"/>
        </w:rPr>
      </w:pPr>
    </w:p>
    <w:p w14:paraId="033FB0F9" w14:textId="77777777" w:rsidR="0024298B" w:rsidRDefault="0024298B">
      <w:pPr>
        <w:spacing w:after="0"/>
        <w:ind w:right="-625"/>
        <w:rPr>
          <w:b/>
          <w:bCs/>
          <w:color w:val="0070C0"/>
          <w:sz w:val="26"/>
          <w:szCs w:val="26"/>
        </w:rPr>
      </w:pPr>
    </w:p>
    <w:p w14:paraId="4CDE310E" w14:textId="77777777" w:rsidR="0024298B" w:rsidRDefault="0024298B">
      <w:pPr>
        <w:spacing w:after="0"/>
        <w:ind w:right="-625"/>
        <w:rPr>
          <w:b/>
          <w:bCs/>
          <w:color w:val="0070C0"/>
          <w:sz w:val="26"/>
          <w:szCs w:val="26"/>
        </w:rPr>
      </w:pPr>
    </w:p>
    <w:p w14:paraId="1CCF65E4" w14:textId="77777777" w:rsidR="0024298B" w:rsidRDefault="0024298B">
      <w:pPr>
        <w:spacing w:after="0"/>
        <w:ind w:right="-625"/>
        <w:rPr>
          <w:b/>
          <w:bCs/>
          <w:color w:val="0070C0"/>
          <w:sz w:val="26"/>
          <w:szCs w:val="26"/>
        </w:rPr>
      </w:pPr>
    </w:p>
    <w:p w14:paraId="093AF7D7" w14:textId="77777777" w:rsidR="0024298B" w:rsidRDefault="0024298B">
      <w:pPr>
        <w:spacing w:after="0"/>
        <w:ind w:right="-625"/>
        <w:rPr>
          <w:b/>
          <w:bCs/>
          <w:color w:val="0070C0"/>
          <w:sz w:val="26"/>
          <w:szCs w:val="26"/>
        </w:rPr>
      </w:pPr>
    </w:p>
    <w:p w14:paraId="35F4D431" w14:textId="77777777" w:rsidR="0024298B" w:rsidRDefault="0024298B">
      <w:pPr>
        <w:spacing w:after="0"/>
        <w:ind w:right="-625"/>
        <w:rPr>
          <w:b/>
          <w:bCs/>
          <w:color w:val="0070C0"/>
          <w:sz w:val="26"/>
          <w:szCs w:val="26"/>
        </w:rPr>
      </w:pPr>
    </w:p>
    <w:p w14:paraId="3688F3E7" w14:textId="77777777" w:rsidR="0024298B" w:rsidRDefault="0024298B">
      <w:pPr>
        <w:spacing w:after="0"/>
        <w:ind w:right="-625"/>
        <w:rPr>
          <w:b/>
          <w:bCs/>
          <w:color w:val="0070C0"/>
          <w:sz w:val="26"/>
          <w:szCs w:val="26"/>
        </w:rPr>
      </w:pPr>
    </w:p>
    <w:p w14:paraId="4078D03A" w14:textId="77777777" w:rsidR="0024298B" w:rsidRDefault="0024298B">
      <w:pPr>
        <w:spacing w:after="0"/>
        <w:ind w:right="-625"/>
        <w:rPr>
          <w:b/>
          <w:bCs/>
          <w:color w:val="0070C0"/>
          <w:sz w:val="26"/>
          <w:szCs w:val="26"/>
        </w:rPr>
      </w:pPr>
    </w:p>
    <w:p w14:paraId="2520CBDC" w14:textId="77777777" w:rsidR="0024298B" w:rsidRDefault="0024298B">
      <w:pPr>
        <w:spacing w:after="0"/>
        <w:ind w:right="-625"/>
        <w:rPr>
          <w:b/>
          <w:bCs/>
          <w:color w:val="0070C0"/>
          <w:sz w:val="26"/>
          <w:szCs w:val="26"/>
        </w:rPr>
      </w:pPr>
    </w:p>
    <w:p w14:paraId="19289DE0" w14:textId="77777777" w:rsidR="0024298B" w:rsidRDefault="0024298B">
      <w:pPr>
        <w:spacing w:after="0"/>
        <w:ind w:right="-625"/>
        <w:rPr>
          <w:b/>
          <w:bCs/>
          <w:color w:val="0070C0"/>
          <w:sz w:val="26"/>
          <w:szCs w:val="26"/>
        </w:rPr>
      </w:pPr>
    </w:p>
    <w:p w14:paraId="3D5E4223" w14:textId="77777777" w:rsidR="0024298B" w:rsidRDefault="0024298B">
      <w:pPr>
        <w:spacing w:after="0"/>
        <w:ind w:right="-625"/>
        <w:rPr>
          <w:b/>
          <w:bCs/>
          <w:color w:val="0070C0"/>
          <w:sz w:val="26"/>
          <w:szCs w:val="26"/>
        </w:rPr>
      </w:pPr>
    </w:p>
    <w:p w14:paraId="241D61F7" w14:textId="77777777" w:rsidR="0024298B" w:rsidRDefault="0024298B">
      <w:pPr>
        <w:spacing w:after="0"/>
        <w:ind w:right="-625"/>
        <w:rPr>
          <w:b/>
          <w:bCs/>
          <w:color w:val="0070C0"/>
          <w:sz w:val="26"/>
          <w:szCs w:val="26"/>
        </w:rPr>
      </w:pPr>
    </w:p>
    <w:p w14:paraId="4D3DAA67" w14:textId="77777777" w:rsidR="0024298B" w:rsidRDefault="0024298B">
      <w:pPr>
        <w:spacing w:after="0"/>
        <w:ind w:right="-625"/>
        <w:rPr>
          <w:b/>
          <w:bCs/>
          <w:color w:val="0070C0"/>
          <w:sz w:val="26"/>
          <w:szCs w:val="26"/>
        </w:rPr>
      </w:pPr>
    </w:p>
    <w:p w14:paraId="4EBE5D6A" w14:textId="16441747" w:rsidR="0072322C" w:rsidRDefault="001E0F98">
      <w:pPr>
        <w:spacing w:after="0"/>
        <w:ind w:right="-625"/>
        <w:rPr>
          <w:b/>
          <w:bCs/>
          <w:color w:val="0070C0"/>
          <w:sz w:val="26"/>
          <w:szCs w:val="26"/>
        </w:rPr>
      </w:pPr>
      <w:r>
        <w:rPr>
          <w:b/>
          <w:bCs/>
          <w:color w:val="0070C0"/>
          <w:sz w:val="26"/>
          <w:szCs w:val="26"/>
        </w:rPr>
        <w:lastRenderedPageBreak/>
        <w:t>Section 3: HAF programme framework of standards</w:t>
      </w:r>
    </w:p>
    <w:p w14:paraId="78129B99" w14:textId="77777777" w:rsidR="0072322C" w:rsidRDefault="0072322C">
      <w:pPr>
        <w:spacing w:after="0"/>
        <w:ind w:right="-625"/>
        <w:rPr>
          <w:b/>
          <w:bCs/>
          <w:color w:val="0070C0"/>
          <w:sz w:val="24"/>
          <w:szCs w:val="24"/>
        </w:rPr>
      </w:pPr>
    </w:p>
    <w:p w14:paraId="7CE83297" w14:textId="77777777" w:rsidR="0072322C" w:rsidRDefault="001E0F98">
      <w:pPr>
        <w:spacing w:after="0"/>
        <w:ind w:right="-625"/>
      </w:pPr>
      <w:r>
        <w:rPr>
          <w:b/>
          <w:bCs/>
          <w:color w:val="0070C0"/>
          <w:sz w:val="24"/>
          <w:szCs w:val="24"/>
        </w:rPr>
        <w:t xml:space="preserve">The questions in this section relate to the government’s HAF guidance and their standards for holiday provision. </w:t>
      </w:r>
      <w:hyperlink r:id="rId15" w:anchor="standards-for-holiday-provision" w:history="1">
        <w:r>
          <w:rPr>
            <w:rStyle w:val="Hyperlink"/>
            <w:b/>
            <w:bCs/>
            <w:sz w:val="24"/>
            <w:szCs w:val="24"/>
          </w:rPr>
          <w:t>These are available at</w:t>
        </w:r>
        <w:bookmarkStart w:id="3" w:name="_Hlt93916326"/>
        <w:bookmarkStart w:id="4" w:name="_Hlt93916327"/>
        <w:r>
          <w:rPr>
            <w:rStyle w:val="Hyperlink"/>
            <w:b/>
            <w:bCs/>
            <w:sz w:val="24"/>
            <w:szCs w:val="24"/>
          </w:rPr>
          <w:t xml:space="preserve"> </w:t>
        </w:r>
        <w:bookmarkEnd w:id="3"/>
        <w:bookmarkEnd w:id="4"/>
        <w:r>
          <w:rPr>
            <w:rStyle w:val="Hyperlink"/>
            <w:b/>
            <w:bCs/>
            <w:sz w:val="24"/>
            <w:szCs w:val="24"/>
          </w:rPr>
          <w:t>this weblink</w:t>
        </w:r>
      </w:hyperlink>
      <w:r>
        <w:rPr>
          <w:b/>
          <w:bCs/>
          <w:color w:val="0070C0"/>
          <w:sz w:val="24"/>
          <w:szCs w:val="24"/>
        </w:rPr>
        <w:t>.</w:t>
      </w:r>
    </w:p>
    <w:p w14:paraId="72E9CE5A" w14:textId="77777777" w:rsidR="0072322C" w:rsidRDefault="0072322C">
      <w:pPr>
        <w:spacing w:after="0"/>
        <w:ind w:right="-625"/>
        <w:rPr>
          <w:b/>
          <w:bCs/>
          <w:color w:val="0070C0"/>
          <w:sz w:val="24"/>
          <w:szCs w:val="24"/>
        </w:rPr>
      </w:pPr>
    </w:p>
    <w:p w14:paraId="0E9E4A82" w14:textId="77777777" w:rsidR="0072322C" w:rsidRDefault="001E0F98">
      <w:pPr>
        <w:spacing w:after="0"/>
        <w:ind w:right="-625"/>
      </w:pPr>
      <w:r>
        <w:rPr>
          <w:b/>
          <w:bCs/>
          <w:color w:val="0070C0"/>
          <w:sz w:val="24"/>
          <w:szCs w:val="24"/>
        </w:rPr>
        <w:t>Please</w:t>
      </w:r>
      <w:r>
        <w:t xml:space="preserve"> </w:t>
      </w:r>
      <w:r>
        <w:rPr>
          <w:b/>
          <w:bCs/>
          <w:color w:val="0070C0"/>
          <w:sz w:val="24"/>
          <w:szCs w:val="24"/>
        </w:rPr>
        <w:t>refer to the framework of standards to ensure you understand the programme requirements.</w:t>
      </w:r>
    </w:p>
    <w:p w14:paraId="699D21C9" w14:textId="77777777" w:rsidR="0072322C" w:rsidRDefault="0072322C">
      <w:pPr>
        <w:spacing w:after="0"/>
        <w:ind w:right="-625"/>
        <w:rPr>
          <w:b/>
          <w:bCs/>
          <w:color w:val="0070C0"/>
          <w:sz w:val="24"/>
          <w:szCs w:val="24"/>
        </w:rPr>
      </w:pPr>
    </w:p>
    <w:p w14:paraId="4C25FD93" w14:textId="77777777" w:rsidR="0072322C" w:rsidRDefault="001E0F98">
      <w:pPr>
        <w:spacing w:after="0"/>
        <w:ind w:right="-625"/>
        <w:rPr>
          <w:b/>
          <w:bCs/>
          <w:color w:val="0070C0"/>
          <w:sz w:val="24"/>
          <w:szCs w:val="24"/>
        </w:rPr>
      </w:pPr>
      <w:proofErr w:type="spellStart"/>
      <w:r>
        <w:rPr>
          <w:b/>
          <w:bCs/>
          <w:color w:val="0070C0"/>
          <w:sz w:val="24"/>
          <w:szCs w:val="24"/>
        </w:rPr>
        <w:t>A.Food</w:t>
      </w:r>
      <w:proofErr w:type="spellEnd"/>
      <w:r>
        <w:rPr>
          <w:b/>
          <w:bCs/>
          <w:color w:val="0070C0"/>
          <w:sz w:val="24"/>
          <w:szCs w:val="24"/>
        </w:rPr>
        <w:t xml:space="preserve"> provision</w:t>
      </w:r>
    </w:p>
    <w:p w14:paraId="687DDD45" w14:textId="77777777" w:rsidR="0072322C" w:rsidRDefault="001E0F98">
      <w:pPr>
        <w:spacing w:after="0"/>
        <w:rPr>
          <w:rFonts w:cs="Calibri"/>
          <w:b/>
          <w:bCs/>
          <w:sz w:val="24"/>
          <w:szCs w:val="24"/>
        </w:rPr>
      </w:pPr>
      <w:r>
        <w:rPr>
          <w:rFonts w:cs="Calibri"/>
          <w:b/>
          <w:bCs/>
          <w:sz w:val="24"/>
          <w:szCs w:val="24"/>
        </w:rPr>
        <w:t>31.Please describe your food offer and how you will meet the HAF food provision standards, including:</w:t>
      </w:r>
    </w:p>
    <w:p w14:paraId="3F9E9D59" w14:textId="77777777" w:rsidR="0072322C" w:rsidRDefault="001E0F98">
      <w:pPr>
        <w:pStyle w:val="ListParagraph"/>
        <w:numPr>
          <w:ilvl w:val="0"/>
          <w:numId w:val="3"/>
        </w:numPr>
        <w:spacing w:after="60"/>
        <w:ind w:left="357" w:hanging="357"/>
      </w:pPr>
      <w:r>
        <w:rPr>
          <w:rFonts w:cs="Calibri"/>
          <w:b/>
          <w:bCs/>
          <w:sz w:val="24"/>
          <w:szCs w:val="24"/>
        </w:rPr>
        <w:t>How your food offer will meet the new requirements of the Food Information Regulations 2014 (Natasha’s Law)</w:t>
      </w:r>
    </w:p>
    <w:p w14:paraId="43072DC8" w14:textId="77777777" w:rsidR="0072322C" w:rsidRDefault="001E0F98">
      <w:pPr>
        <w:pStyle w:val="ListParagraph"/>
        <w:numPr>
          <w:ilvl w:val="0"/>
          <w:numId w:val="3"/>
        </w:numPr>
        <w:spacing w:after="60"/>
        <w:ind w:left="357" w:hanging="357"/>
      </w:pPr>
      <w:r>
        <w:rPr>
          <w:rFonts w:cs="Calibri"/>
          <w:b/>
          <w:bCs/>
          <w:sz w:val="24"/>
          <w:szCs w:val="24"/>
        </w:rPr>
        <w:t>What measures are in place to capture and adhere to any dietary requirements or cultural/food preferences, including those associated to allergens</w:t>
      </w:r>
    </w:p>
    <w:p w14:paraId="05743251" w14:textId="77777777" w:rsidR="0072322C" w:rsidRDefault="001E0F98">
      <w:pPr>
        <w:pStyle w:val="ListParagraph"/>
        <w:numPr>
          <w:ilvl w:val="0"/>
          <w:numId w:val="3"/>
        </w:numPr>
        <w:spacing w:after="60"/>
        <w:ind w:left="357" w:hanging="357"/>
      </w:pPr>
      <w:r>
        <w:rPr>
          <w:b/>
          <w:bCs/>
          <w:sz w:val="24"/>
          <w:szCs w:val="24"/>
        </w:rPr>
        <w:t>What measures you have in place to keep the food either hot until serving or chilled</w:t>
      </w:r>
    </w:p>
    <w:p w14:paraId="55BB0D0A" w14:textId="420752A0" w:rsidR="0072322C" w:rsidRPr="00AA6630" w:rsidRDefault="001E0F98">
      <w:pPr>
        <w:pStyle w:val="ListParagraph"/>
        <w:numPr>
          <w:ilvl w:val="0"/>
          <w:numId w:val="3"/>
        </w:numPr>
        <w:spacing w:after="60"/>
      </w:pPr>
      <w:r>
        <w:rPr>
          <w:b/>
          <w:bCs/>
          <w:sz w:val="24"/>
          <w:szCs w:val="24"/>
        </w:rPr>
        <w:t>Provide an example of a meal you will serve to demonstrate how you will adhere to the </w:t>
      </w:r>
      <w:hyperlink r:id="rId16" w:history="1">
        <w:r>
          <w:rPr>
            <w:rStyle w:val="Hyperlink"/>
            <w:b/>
            <w:bCs/>
            <w:sz w:val="24"/>
            <w:szCs w:val="24"/>
          </w:rPr>
          <w:t>School Food Standards</w:t>
        </w:r>
      </w:hyperlink>
      <w:r>
        <w:rPr>
          <w:b/>
          <w:bCs/>
          <w:sz w:val="24"/>
          <w:szCs w:val="24"/>
        </w:rPr>
        <w:t>. </w:t>
      </w:r>
      <w:r>
        <w:rPr>
          <w:sz w:val="24"/>
          <w:szCs w:val="24"/>
        </w:rPr>
        <w:t> </w:t>
      </w:r>
    </w:p>
    <w:p w14:paraId="2DF99E6A" w14:textId="6BB8D4B9" w:rsidR="00AA6630" w:rsidRPr="00AA6630" w:rsidRDefault="00AA6630">
      <w:pPr>
        <w:pStyle w:val="ListParagraph"/>
        <w:numPr>
          <w:ilvl w:val="0"/>
          <w:numId w:val="3"/>
        </w:numPr>
        <w:spacing w:after="60"/>
        <w:rPr>
          <w:b/>
          <w:bCs/>
        </w:rPr>
      </w:pPr>
      <w:r w:rsidRPr="00AA6630">
        <w:rPr>
          <w:b/>
          <w:bCs/>
          <w:sz w:val="24"/>
          <w:szCs w:val="24"/>
        </w:rPr>
        <w:t>If you are making food on site, how will this be done? And what processes will be put in place to ensure food safety and quality is maintained?</w:t>
      </w:r>
    </w:p>
    <w:p w14:paraId="03F01AA5" w14:textId="77777777" w:rsidR="0072322C" w:rsidRDefault="0072322C">
      <w:pPr>
        <w:spacing w:after="0"/>
        <w:ind w:left="23" w:right="-625"/>
        <w:rPr>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09F13F8B"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ACF89" w14:textId="77777777" w:rsidR="0072322C" w:rsidRDefault="0072322C">
            <w:pPr>
              <w:spacing w:after="0"/>
              <w:ind w:right="-625"/>
              <w:rPr>
                <w:sz w:val="24"/>
                <w:szCs w:val="24"/>
              </w:rPr>
            </w:pPr>
          </w:p>
          <w:p w14:paraId="443878F6" w14:textId="77777777" w:rsidR="0072322C" w:rsidRDefault="0072322C">
            <w:pPr>
              <w:spacing w:after="0"/>
              <w:ind w:right="-625"/>
              <w:rPr>
                <w:sz w:val="24"/>
                <w:szCs w:val="24"/>
              </w:rPr>
            </w:pPr>
          </w:p>
          <w:p w14:paraId="45854611" w14:textId="77777777" w:rsidR="0072322C" w:rsidRDefault="0072322C">
            <w:pPr>
              <w:spacing w:after="0"/>
              <w:ind w:right="-625"/>
              <w:rPr>
                <w:sz w:val="24"/>
                <w:szCs w:val="24"/>
              </w:rPr>
            </w:pPr>
          </w:p>
          <w:p w14:paraId="24DDC5B5" w14:textId="77777777" w:rsidR="0072322C" w:rsidRDefault="0072322C">
            <w:pPr>
              <w:spacing w:after="0"/>
              <w:ind w:right="-625"/>
              <w:rPr>
                <w:sz w:val="24"/>
                <w:szCs w:val="24"/>
              </w:rPr>
            </w:pPr>
          </w:p>
          <w:p w14:paraId="6AF667D3" w14:textId="77777777" w:rsidR="0072322C" w:rsidRDefault="0072322C">
            <w:pPr>
              <w:spacing w:after="0"/>
              <w:ind w:right="-625"/>
              <w:rPr>
                <w:sz w:val="24"/>
                <w:szCs w:val="24"/>
              </w:rPr>
            </w:pPr>
          </w:p>
          <w:p w14:paraId="09F9F6E7" w14:textId="77777777" w:rsidR="0072322C" w:rsidRDefault="0072322C">
            <w:pPr>
              <w:spacing w:after="0"/>
              <w:ind w:right="-625"/>
              <w:rPr>
                <w:sz w:val="24"/>
                <w:szCs w:val="24"/>
              </w:rPr>
            </w:pPr>
          </w:p>
          <w:p w14:paraId="5581A919" w14:textId="77777777" w:rsidR="0072322C" w:rsidRDefault="0072322C">
            <w:pPr>
              <w:spacing w:after="0"/>
              <w:ind w:right="-625"/>
              <w:rPr>
                <w:sz w:val="24"/>
                <w:szCs w:val="24"/>
              </w:rPr>
            </w:pPr>
          </w:p>
          <w:p w14:paraId="6A411239" w14:textId="77777777" w:rsidR="0072322C" w:rsidRDefault="0072322C">
            <w:pPr>
              <w:spacing w:after="0"/>
              <w:ind w:right="-625"/>
              <w:rPr>
                <w:sz w:val="24"/>
                <w:szCs w:val="24"/>
              </w:rPr>
            </w:pPr>
          </w:p>
          <w:p w14:paraId="5D65155C" w14:textId="77777777" w:rsidR="0072322C" w:rsidRDefault="0072322C">
            <w:pPr>
              <w:spacing w:after="0"/>
              <w:ind w:right="-625"/>
              <w:rPr>
                <w:sz w:val="24"/>
                <w:szCs w:val="24"/>
              </w:rPr>
            </w:pPr>
          </w:p>
        </w:tc>
      </w:tr>
    </w:tbl>
    <w:p w14:paraId="071F782A" w14:textId="77777777" w:rsidR="0072322C" w:rsidRDefault="0072322C">
      <w:pPr>
        <w:spacing w:after="0"/>
        <w:ind w:left="23" w:right="-625"/>
        <w:rPr>
          <w:sz w:val="24"/>
          <w:szCs w:val="24"/>
        </w:rPr>
      </w:pPr>
    </w:p>
    <w:p w14:paraId="5D518D5E" w14:textId="77777777" w:rsidR="0072322C" w:rsidRDefault="001E0F98">
      <w:pPr>
        <w:spacing w:after="0"/>
        <w:ind w:right="-624"/>
        <w:rPr>
          <w:b/>
          <w:bCs/>
          <w:color w:val="0070C0"/>
          <w:sz w:val="24"/>
          <w:szCs w:val="24"/>
        </w:rPr>
      </w:pPr>
      <w:proofErr w:type="spellStart"/>
      <w:r>
        <w:rPr>
          <w:b/>
          <w:bCs/>
          <w:color w:val="0070C0"/>
          <w:sz w:val="24"/>
          <w:szCs w:val="24"/>
        </w:rPr>
        <w:t>B.Enrichment</w:t>
      </w:r>
      <w:proofErr w:type="spellEnd"/>
      <w:r>
        <w:rPr>
          <w:b/>
          <w:bCs/>
          <w:color w:val="0070C0"/>
          <w:sz w:val="24"/>
          <w:szCs w:val="24"/>
        </w:rPr>
        <w:t xml:space="preserve"> activities</w:t>
      </w:r>
    </w:p>
    <w:p w14:paraId="1CA92C23" w14:textId="2F84B3A4" w:rsidR="0072322C" w:rsidRDefault="001E0F98">
      <w:pPr>
        <w:spacing w:after="0"/>
        <w:ind w:right="-624"/>
        <w:rPr>
          <w:b/>
          <w:bCs/>
          <w:sz w:val="24"/>
          <w:szCs w:val="24"/>
        </w:rPr>
      </w:pPr>
      <w:r>
        <w:rPr>
          <w:b/>
          <w:bCs/>
          <w:sz w:val="24"/>
          <w:szCs w:val="24"/>
        </w:rPr>
        <w:t>32.</w:t>
      </w:r>
      <w:r w:rsidRPr="007F3417">
        <w:rPr>
          <w:b/>
          <w:bCs/>
          <w:sz w:val="24"/>
          <w:szCs w:val="24"/>
        </w:rPr>
        <w:t>Outline the enriching activitie</w:t>
      </w:r>
      <w:r w:rsidR="00EB25B0" w:rsidRPr="007F3417">
        <w:rPr>
          <w:b/>
          <w:bCs/>
          <w:sz w:val="24"/>
          <w:szCs w:val="24"/>
        </w:rPr>
        <w:t>s y</w:t>
      </w:r>
      <w:r w:rsidRPr="007F3417">
        <w:rPr>
          <w:b/>
          <w:bCs/>
          <w:sz w:val="24"/>
          <w:szCs w:val="24"/>
        </w:rPr>
        <w:t>ou plan to include in your HAF programme</w:t>
      </w:r>
      <w:r w:rsidR="00006E76" w:rsidRPr="007F3417">
        <w:rPr>
          <w:b/>
          <w:bCs/>
          <w:sz w:val="24"/>
          <w:szCs w:val="24"/>
        </w:rPr>
        <w:t xml:space="preserve">. We expect HAF providers to </w:t>
      </w:r>
      <w:r w:rsidR="00EB25B0" w:rsidRPr="007F3417">
        <w:rPr>
          <w:b/>
          <w:bCs/>
          <w:sz w:val="24"/>
          <w:szCs w:val="24"/>
        </w:rPr>
        <w:t>provide a balanced programme of activity</w:t>
      </w:r>
      <w:r w:rsidR="00C6327C" w:rsidRPr="007F3417">
        <w:rPr>
          <w:b/>
          <w:bCs/>
          <w:sz w:val="24"/>
          <w:szCs w:val="24"/>
        </w:rPr>
        <w:t xml:space="preserve"> – for example if </w:t>
      </w:r>
      <w:r w:rsidR="00EB25B0" w:rsidRPr="007F3417">
        <w:rPr>
          <w:b/>
          <w:bCs/>
          <w:sz w:val="24"/>
          <w:szCs w:val="24"/>
        </w:rPr>
        <w:t xml:space="preserve">your provision </w:t>
      </w:r>
      <w:r w:rsidR="00C6327C" w:rsidRPr="007F3417">
        <w:rPr>
          <w:b/>
          <w:bCs/>
          <w:sz w:val="24"/>
          <w:szCs w:val="24"/>
        </w:rPr>
        <w:t xml:space="preserve">is </w:t>
      </w:r>
      <w:r w:rsidR="00EB25B0" w:rsidRPr="007F3417">
        <w:rPr>
          <w:b/>
          <w:bCs/>
          <w:sz w:val="24"/>
          <w:szCs w:val="24"/>
        </w:rPr>
        <w:t xml:space="preserve">primarily focussed on sports, how you </w:t>
      </w:r>
      <w:r w:rsidR="00C6327C" w:rsidRPr="007F3417">
        <w:rPr>
          <w:b/>
          <w:bCs/>
          <w:sz w:val="24"/>
          <w:szCs w:val="24"/>
        </w:rPr>
        <w:t xml:space="preserve">will </w:t>
      </w:r>
      <w:r w:rsidR="00EB25B0" w:rsidRPr="007F3417">
        <w:rPr>
          <w:b/>
          <w:bCs/>
          <w:sz w:val="24"/>
          <w:szCs w:val="24"/>
        </w:rPr>
        <w:t>ensure those in attendance are benefiting from a varied experience</w:t>
      </w:r>
      <w:r w:rsidR="4F7C2BB9" w:rsidRPr="006008A4">
        <w:rPr>
          <w:b/>
          <w:bCs/>
          <w:sz w:val="24"/>
          <w:szCs w:val="24"/>
        </w:rPr>
        <w:t>?</w:t>
      </w:r>
    </w:p>
    <w:p w14:paraId="210EFE27" w14:textId="77777777" w:rsidR="0072322C" w:rsidRDefault="0072322C">
      <w:pPr>
        <w:spacing w:after="0"/>
        <w:ind w:right="-624"/>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5AFFD0F5"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8E3ED" w14:textId="77777777" w:rsidR="0072322C" w:rsidRDefault="0072322C" w:rsidP="00F50181">
            <w:pPr>
              <w:spacing w:after="0"/>
              <w:ind w:right="-625"/>
              <w:rPr>
                <w:sz w:val="24"/>
                <w:szCs w:val="24"/>
              </w:rPr>
            </w:pPr>
          </w:p>
          <w:p w14:paraId="3C8CD90F" w14:textId="77777777" w:rsidR="0072322C" w:rsidRDefault="0072322C">
            <w:pPr>
              <w:spacing w:after="0"/>
              <w:ind w:right="-625"/>
              <w:rPr>
                <w:sz w:val="24"/>
                <w:szCs w:val="24"/>
              </w:rPr>
            </w:pPr>
          </w:p>
          <w:p w14:paraId="026FE5C0" w14:textId="77777777" w:rsidR="0072322C" w:rsidRDefault="0072322C">
            <w:pPr>
              <w:spacing w:after="0"/>
              <w:ind w:right="-625"/>
              <w:rPr>
                <w:sz w:val="24"/>
                <w:szCs w:val="24"/>
              </w:rPr>
            </w:pPr>
          </w:p>
          <w:p w14:paraId="19CDAD4D" w14:textId="77777777" w:rsidR="0072322C" w:rsidRDefault="0072322C">
            <w:pPr>
              <w:spacing w:after="0"/>
              <w:ind w:right="-625"/>
              <w:rPr>
                <w:sz w:val="24"/>
                <w:szCs w:val="24"/>
              </w:rPr>
            </w:pPr>
          </w:p>
          <w:p w14:paraId="027E1F72" w14:textId="77777777" w:rsidR="0072322C" w:rsidRDefault="0072322C">
            <w:pPr>
              <w:spacing w:after="0"/>
              <w:ind w:right="-625"/>
              <w:rPr>
                <w:sz w:val="24"/>
                <w:szCs w:val="24"/>
              </w:rPr>
            </w:pPr>
          </w:p>
          <w:p w14:paraId="3B8912EF" w14:textId="77777777" w:rsidR="0072322C" w:rsidRDefault="0072322C">
            <w:pPr>
              <w:spacing w:after="0"/>
              <w:ind w:right="-625"/>
              <w:rPr>
                <w:sz w:val="24"/>
                <w:szCs w:val="24"/>
              </w:rPr>
            </w:pPr>
          </w:p>
          <w:p w14:paraId="14A82F59" w14:textId="77777777" w:rsidR="0072322C" w:rsidRDefault="0072322C">
            <w:pPr>
              <w:spacing w:after="0"/>
              <w:ind w:right="-625"/>
              <w:rPr>
                <w:sz w:val="24"/>
                <w:szCs w:val="24"/>
              </w:rPr>
            </w:pPr>
          </w:p>
          <w:p w14:paraId="132D2F9E" w14:textId="77777777" w:rsidR="0072322C" w:rsidRDefault="0072322C">
            <w:pPr>
              <w:spacing w:after="0"/>
              <w:ind w:right="-625"/>
              <w:rPr>
                <w:sz w:val="24"/>
                <w:szCs w:val="24"/>
              </w:rPr>
            </w:pPr>
          </w:p>
          <w:p w14:paraId="47888269" w14:textId="77777777" w:rsidR="0072322C" w:rsidRDefault="0072322C">
            <w:pPr>
              <w:spacing w:after="0"/>
              <w:ind w:right="-625"/>
              <w:rPr>
                <w:sz w:val="24"/>
                <w:szCs w:val="24"/>
              </w:rPr>
            </w:pPr>
          </w:p>
        </w:tc>
      </w:tr>
    </w:tbl>
    <w:p w14:paraId="2300268A" w14:textId="77777777" w:rsidR="0072322C" w:rsidRDefault="0072322C">
      <w:pPr>
        <w:spacing w:after="0"/>
        <w:ind w:right="-624"/>
        <w:rPr>
          <w:b/>
          <w:bCs/>
          <w:sz w:val="24"/>
          <w:szCs w:val="24"/>
        </w:rPr>
      </w:pPr>
    </w:p>
    <w:p w14:paraId="57D34650" w14:textId="77777777" w:rsidR="0072322C" w:rsidRDefault="001E0F98">
      <w:pPr>
        <w:spacing w:after="0"/>
        <w:ind w:right="-624"/>
        <w:rPr>
          <w:b/>
          <w:bCs/>
          <w:color w:val="0070C0"/>
          <w:sz w:val="24"/>
          <w:szCs w:val="24"/>
        </w:rPr>
      </w:pPr>
      <w:proofErr w:type="spellStart"/>
      <w:r>
        <w:rPr>
          <w:b/>
          <w:bCs/>
          <w:color w:val="0070C0"/>
          <w:sz w:val="24"/>
          <w:szCs w:val="24"/>
        </w:rPr>
        <w:t>C.Physical</w:t>
      </w:r>
      <w:proofErr w:type="spellEnd"/>
      <w:r>
        <w:rPr>
          <w:b/>
          <w:bCs/>
          <w:color w:val="0070C0"/>
          <w:sz w:val="24"/>
          <w:szCs w:val="24"/>
        </w:rPr>
        <w:t xml:space="preserve"> activities</w:t>
      </w:r>
    </w:p>
    <w:p w14:paraId="5F3D3E28" w14:textId="77777777" w:rsidR="0072322C" w:rsidRDefault="001E0F98">
      <w:pPr>
        <w:spacing w:after="0"/>
        <w:ind w:right="-624"/>
      </w:pPr>
      <w:r>
        <w:rPr>
          <w:rFonts w:eastAsia="Times New Roman"/>
          <w:b/>
          <w:bCs/>
          <w:sz w:val="24"/>
          <w:szCs w:val="24"/>
        </w:rPr>
        <w:t xml:space="preserve">33.Outline how your project will help participants achieve the </w:t>
      </w:r>
      <w:hyperlink r:id="rId17" w:history="1">
        <w:r>
          <w:rPr>
            <w:rStyle w:val="Hyperlink"/>
            <w:rFonts w:eastAsia="Times New Roman"/>
            <w:b/>
            <w:bCs/>
            <w:sz w:val="24"/>
            <w:szCs w:val="24"/>
          </w:rPr>
          <w:t>recommended 60 minutes of daily physical activity</w:t>
        </w:r>
      </w:hyperlink>
      <w:r>
        <w:rPr>
          <w:rFonts w:eastAsia="Times New Roman"/>
          <w:b/>
          <w:bCs/>
          <w:sz w:val="24"/>
          <w:szCs w:val="24"/>
        </w:rPr>
        <w:t>.</w:t>
      </w:r>
    </w:p>
    <w:p w14:paraId="4B866F3B" w14:textId="77777777" w:rsidR="0072322C" w:rsidRDefault="0072322C">
      <w:pPr>
        <w:spacing w:after="0"/>
        <w:ind w:right="-624"/>
        <w:rPr>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6EC946D7"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5F715" w14:textId="77777777" w:rsidR="0072322C" w:rsidRDefault="0072322C">
            <w:pPr>
              <w:spacing w:after="0"/>
              <w:ind w:right="-625"/>
              <w:rPr>
                <w:sz w:val="24"/>
                <w:szCs w:val="24"/>
              </w:rPr>
            </w:pPr>
          </w:p>
          <w:p w14:paraId="05C4D9DE" w14:textId="77777777" w:rsidR="0072322C" w:rsidRDefault="0072322C">
            <w:pPr>
              <w:spacing w:after="0"/>
              <w:ind w:right="-625"/>
              <w:rPr>
                <w:sz w:val="24"/>
                <w:szCs w:val="24"/>
              </w:rPr>
            </w:pPr>
          </w:p>
          <w:p w14:paraId="6BE6C93A" w14:textId="77777777" w:rsidR="0072322C" w:rsidRDefault="0072322C">
            <w:pPr>
              <w:spacing w:after="0"/>
              <w:ind w:right="-625"/>
              <w:rPr>
                <w:sz w:val="24"/>
                <w:szCs w:val="24"/>
              </w:rPr>
            </w:pPr>
          </w:p>
          <w:p w14:paraId="0FC29D06" w14:textId="77777777" w:rsidR="0072322C" w:rsidRDefault="0072322C">
            <w:pPr>
              <w:spacing w:after="0"/>
              <w:ind w:right="-625"/>
              <w:rPr>
                <w:sz w:val="24"/>
                <w:szCs w:val="24"/>
              </w:rPr>
            </w:pPr>
          </w:p>
          <w:p w14:paraId="380EB8D6" w14:textId="77777777" w:rsidR="0072322C" w:rsidRDefault="0072322C">
            <w:pPr>
              <w:spacing w:after="0"/>
              <w:ind w:right="-625"/>
              <w:rPr>
                <w:sz w:val="24"/>
                <w:szCs w:val="24"/>
              </w:rPr>
            </w:pPr>
          </w:p>
          <w:p w14:paraId="27D5B26D" w14:textId="77777777" w:rsidR="0072322C" w:rsidRDefault="0072322C">
            <w:pPr>
              <w:spacing w:after="0"/>
              <w:ind w:right="-625"/>
              <w:rPr>
                <w:sz w:val="24"/>
                <w:szCs w:val="24"/>
              </w:rPr>
            </w:pPr>
          </w:p>
          <w:p w14:paraId="4C2ABA6A" w14:textId="77777777" w:rsidR="0072322C" w:rsidRDefault="0072322C">
            <w:pPr>
              <w:spacing w:after="0"/>
              <w:ind w:right="-625"/>
              <w:rPr>
                <w:sz w:val="24"/>
                <w:szCs w:val="24"/>
              </w:rPr>
            </w:pPr>
          </w:p>
          <w:p w14:paraId="1E3E64E7" w14:textId="77777777" w:rsidR="0072322C" w:rsidRDefault="0072322C">
            <w:pPr>
              <w:spacing w:after="0"/>
              <w:ind w:right="-625"/>
              <w:rPr>
                <w:sz w:val="24"/>
                <w:szCs w:val="24"/>
              </w:rPr>
            </w:pPr>
          </w:p>
          <w:p w14:paraId="5AB1B713" w14:textId="77777777" w:rsidR="0072322C" w:rsidRDefault="0072322C">
            <w:pPr>
              <w:spacing w:after="0"/>
              <w:ind w:right="-625"/>
              <w:rPr>
                <w:sz w:val="24"/>
                <w:szCs w:val="24"/>
              </w:rPr>
            </w:pPr>
          </w:p>
        </w:tc>
      </w:tr>
    </w:tbl>
    <w:p w14:paraId="3AAF985F" w14:textId="77777777" w:rsidR="0072322C" w:rsidRDefault="0072322C">
      <w:pPr>
        <w:spacing w:after="0"/>
        <w:ind w:right="-624"/>
        <w:rPr>
          <w:sz w:val="24"/>
          <w:szCs w:val="24"/>
        </w:rPr>
      </w:pPr>
    </w:p>
    <w:p w14:paraId="7D754E7F" w14:textId="7332078C" w:rsidR="0072322C" w:rsidRDefault="001E0F98">
      <w:pPr>
        <w:spacing w:after="0"/>
        <w:ind w:left="23" w:right="-625"/>
        <w:rPr>
          <w:b/>
          <w:bCs/>
          <w:color w:val="0070C0"/>
          <w:sz w:val="24"/>
          <w:szCs w:val="24"/>
        </w:rPr>
      </w:pPr>
      <w:r>
        <w:rPr>
          <w:b/>
          <w:bCs/>
          <w:color w:val="0070C0"/>
          <w:sz w:val="24"/>
          <w:szCs w:val="24"/>
        </w:rPr>
        <w:t>D</w:t>
      </w:r>
      <w:r w:rsidR="00EB25B0">
        <w:rPr>
          <w:b/>
          <w:bCs/>
          <w:color w:val="0070C0"/>
          <w:sz w:val="24"/>
          <w:szCs w:val="24"/>
        </w:rPr>
        <w:t>. I</w:t>
      </w:r>
      <w:r w:rsidR="00EB25B0" w:rsidRPr="00EB25B0">
        <w:rPr>
          <w:b/>
          <w:bCs/>
          <w:color w:val="0070C0"/>
          <w:sz w:val="24"/>
          <w:szCs w:val="24"/>
        </w:rPr>
        <w:t>ncreasing awareness of healthy eating, healthy lifestyles, and positive behaviours</w:t>
      </w:r>
    </w:p>
    <w:p w14:paraId="1851641C" w14:textId="3C4C2835" w:rsidR="0072322C" w:rsidRDefault="001E0F98">
      <w:pPr>
        <w:spacing w:after="0"/>
        <w:ind w:left="23" w:right="-625"/>
        <w:rPr>
          <w:b/>
          <w:bCs/>
          <w:sz w:val="24"/>
          <w:szCs w:val="24"/>
        </w:rPr>
      </w:pPr>
      <w:r>
        <w:rPr>
          <w:b/>
          <w:bCs/>
          <w:sz w:val="24"/>
          <w:szCs w:val="24"/>
        </w:rPr>
        <w:t>34.</w:t>
      </w:r>
      <w:r w:rsidR="00EB25B0" w:rsidRPr="00EB25B0">
        <w:rPr>
          <w:b/>
          <w:bCs/>
          <w:sz w:val="24"/>
          <w:szCs w:val="24"/>
        </w:rPr>
        <w:t xml:space="preserve"> </w:t>
      </w:r>
      <w:r w:rsidR="00EB25B0">
        <w:rPr>
          <w:b/>
          <w:bCs/>
          <w:sz w:val="24"/>
          <w:szCs w:val="24"/>
        </w:rPr>
        <w:t xml:space="preserve">Outline your programme’s approach to increasing awareness of healthy eating, healthy lifestyles, and positive behaviours. Healthy eating can include things such as getting children involved in food preparation, growing fruit and vegetables and taste tests. We also expect providers to create opportunities for children and young people to learn about healthy lifestyles and exercise. This could be done through discussion opportunities or variation of activities.  </w:t>
      </w:r>
    </w:p>
    <w:p w14:paraId="057A5753" w14:textId="77777777" w:rsidR="0072322C" w:rsidRDefault="0072322C">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54F68DC3"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4B3C4" w14:textId="77777777" w:rsidR="0072322C" w:rsidRDefault="0072322C">
            <w:pPr>
              <w:spacing w:after="0"/>
              <w:ind w:right="-625"/>
              <w:rPr>
                <w:sz w:val="24"/>
                <w:szCs w:val="24"/>
              </w:rPr>
            </w:pPr>
          </w:p>
          <w:p w14:paraId="35212AEA" w14:textId="77777777" w:rsidR="0072322C" w:rsidRDefault="0072322C">
            <w:pPr>
              <w:spacing w:after="0"/>
              <w:ind w:right="-625"/>
              <w:rPr>
                <w:sz w:val="24"/>
                <w:szCs w:val="24"/>
              </w:rPr>
            </w:pPr>
          </w:p>
          <w:p w14:paraId="54781C23" w14:textId="77777777" w:rsidR="0072322C" w:rsidRDefault="0072322C">
            <w:pPr>
              <w:spacing w:after="0"/>
              <w:ind w:right="-625"/>
              <w:rPr>
                <w:sz w:val="24"/>
                <w:szCs w:val="24"/>
              </w:rPr>
            </w:pPr>
          </w:p>
          <w:p w14:paraId="1EDC4F59" w14:textId="77777777" w:rsidR="0072322C" w:rsidRDefault="0072322C">
            <w:pPr>
              <w:spacing w:after="0"/>
              <w:ind w:right="-625"/>
              <w:rPr>
                <w:sz w:val="24"/>
                <w:szCs w:val="24"/>
              </w:rPr>
            </w:pPr>
          </w:p>
          <w:p w14:paraId="04DCBAA4" w14:textId="77777777" w:rsidR="0072322C" w:rsidRDefault="0072322C">
            <w:pPr>
              <w:spacing w:after="0"/>
              <w:ind w:right="-625"/>
              <w:rPr>
                <w:sz w:val="24"/>
                <w:szCs w:val="24"/>
              </w:rPr>
            </w:pPr>
          </w:p>
          <w:p w14:paraId="3C07E44A" w14:textId="77777777" w:rsidR="00F50181" w:rsidRDefault="00F50181">
            <w:pPr>
              <w:spacing w:after="0"/>
              <w:ind w:right="-625"/>
              <w:rPr>
                <w:sz w:val="24"/>
                <w:szCs w:val="24"/>
              </w:rPr>
            </w:pPr>
          </w:p>
          <w:p w14:paraId="22F0C6A0" w14:textId="77777777" w:rsidR="0072322C" w:rsidRDefault="0072322C">
            <w:pPr>
              <w:spacing w:after="0"/>
              <w:ind w:right="-625"/>
              <w:rPr>
                <w:sz w:val="24"/>
                <w:szCs w:val="24"/>
              </w:rPr>
            </w:pPr>
          </w:p>
          <w:p w14:paraId="0A009F93" w14:textId="77777777" w:rsidR="0072322C" w:rsidRDefault="0072322C">
            <w:pPr>
              <w:spacing w:after="0"/>
              <w:ind w:right="-625"/>
              <w:rPr>
                <w:sz w:val="24"/>
                <w:szCs w:val="24"/>
              </w:rPr>
            </w:pPr>
          </w:p>
        </w:tc>
      </w:tr>
    </w:tbl>
    <w:p w14:paraId="11A956FF" w14:textId="77777777" w:rsidR="0072322C" w:rsidRDefault="0072322C">
      <w:pPr>
        <w:spacing w:after="0"/>
        <w:ind w:right="-625"/>
        <w:rPr>
          <w:b/>
          <w:bCs/>
          <w:color w:val="0070C0"/>
          <w:sz w:val="24"/>
          <w:szCs w:val="24"/>
        </w:rPr>
      </w:pPr>
    </w:p>
    <w:p w14:paraId="287B305B" w14:textId="293E3F77" w:rsidR="0072322C" w:rsidRDefault="001E0F98">
      <w:pPr>
        <w:spacing w:after="0"/>
        <w:ind w:right="-625"/>
        <w:rPr>
          <w:b/>
          <w:bCs/>
          <w:color w:val="0070C0"/>
          <w:sz w:val="24"/>
          <w:szCs w:val="24"/>
        </w:rPr>
      </w:pPr>
      <w:proofErr w:type="spellStart"/>
      <w:r>
        <w:rPr>
          <w:b/>
          <w:bCs/>
          <w:color w:val="0070C0"/>
          <w:sz w:val="24"/>
          <w:szCs w:val="24"/>
        </w:rPr>
        <w:t>E.Food</w:t>
      </w:r>
      <w:proofErr w:type="spellEnd"/>
      <w:r>
        <w:rPr>
          <w:b/>
          <w:bCs/>
          <w:color w:val="0070C0"/>
          <w:sz w:val="24"/>
          <w:szCs w:val="24"/>
        </w:rPr>
        <w:t xml:space="preserve"> education for families and carer</w:t>
      </w:r>
      <w:r w:rsidR="00EB25B0">
        <w:rPr>
          <w:b/>
          <w:bCs/>
          <w:color w:val="0070C0"/>
          <w:sz w:val="24"/>
          <w:szCs w:val="24"/>
        </w:rPr>
        <w:t>s</w:t>
      </w:r>
      <w:r w:rsidR="00117B7D">
        <w:rPr>
          <w:b/>
          <w:bCs/>
          <w:color w:val="0070C0"/>
          <w:sz w:val="24"/>
          <w:szCs w:val="24"/>
        </w:rPr>
        <w:t xml:space="preserve"> (Not mandatory) </w:t>
      </w:r>
    </w:p>
    <w:p w14:paraId="18FAE3FC" w14:textId="77777777" w:rsidR="0072322C" w:rsidRDefault="001E0F98">
      <w:pPr>
        <w:spacing w:after="0"/>
        <w:ind w:right="-625"/>
        <w:rPr>
          <w:b/>
          <w:bCs/>
          <w:sz w:val="24"/>
          <w:szCs w:val="24"/>
        </w:rPr>
      </w:pPr>
      <w:r>
        <w:rPr>
          <w:b/>
          <w:bCs/>
          <w:sz w:val="24"/>
          <w:szCs w:val="24"/>
        </w:rPr>
        <w:t>35.Outline how your scheme could support Buckinghamshire Council to include a weekly food education session for parents, carers, or other family members. The weekly session could be, for example, children and their families being invited to a short session run on-site by an external provider on preparing and cooking nutritious and low-cost family meals.</w:t>
      </w:r>
      <w:r>
        <w:rPr>
          <w:b/>
          <w:bCs/>
          <w:sz w:val="24"/>
          <w:szCs w:val="24"/>
        </w:rPr>
        <w:tab/>
      </w:r>
    </w:p>
    <w:p w14:paraId="6C08F49D" w14:textId="77777777" w:rsidR="0072322C" w:rsidRDefault="0072322C">
      <w:pPr>
        <w:spacing w:after="0"/>
        <w:ind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38AC04B7"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D2279" w14:textId="77777777" w:rsidR="0072322C" w:rsidRDefault="0072322C">
            <w:pPr>
              <w:spacing w:after="0"/>
              <w:ind w:right="-625"/>
              <w:rPr>
                <w:sz w:val="24"/>
                <w:szCs w:val="24"/>
              </w:rPr>
            </w:pPr>
          </w:p>
          <w:p w14:paraId="5D40441D" w14:textId="77777777" w:rsidR="0072322C" w:rsidRDefault="0072322C">
            <w:pPr>
              <w:spacing w:after="0"/>
              <w:ind w:right="-625"/>
              <w:rPr>
                <w:sz w:val="24"/>
                <w:szCs w:val="24"/>
              </w:rPr>
            </w:pPr>
          </w:p>
          <w:p w14:paraId="0581E34E" w14:textId="77777777" w:rsidR="0072322C" w:rsidRDefault="0072322C">
            <w:pPr>
              <w:spacing w:after="0"/>
              <w:ind w:right="-625"/>
              <w:rPr>
                <w:sz w:val="24"/>
                <w:szCs w:val="24"/>
              </w:rPr>
            </w:pPr>
          </w:p>
          <w:p w14:paraId="62F9E7D9" w14:textId="77777777" w:rsidR="0072322C" w:rsidRDefault="0072322C">
            <w:pPr>
              <w:spacing w:after="0"/>
              <w:ind w:right="-625"/>
              <w:rPr>
                <w:sz w:val="24"/>
                <w:szCs w:val="24"/>
              </w:rPr>
            </w:pPr>
          </w:p>
          <w:p w14:paraId="1148C729" w14:textId="77777777" w:rsidR="00F50181" w:rsidRDefault="00F50181">
            <w:pPr>
              <w:spacing w:after="0"/>
              <w:ind w:right="-625"/>
              <w:rPr>
                <w:sz w:val="24"/>
                <w:szCs w:val="24"/>
              </w:rPr>
            </w:pPr>
          </w:p>
          <w:p w14:paraId="02498E3E" w14:textId="77777777" w:rsidR="00F50181" w:rsidRDefault="00F50181">
            <w:pPr>
              <w:spacing w:after="0"/>
              <w:ind w:right="-625"/>
              <w:rPr>
                <w:sz w:val="24"/>
                <w:szCs w:val="24"/>
              </w:rPr>
            </w:pPr>
          </w:p>
          <w:p w14:paraId="284058BC" w14:textId="77777777" w:rsidR="0072322C" w:rsidRDefault="0072322C">
            <w:pPr>
              <w:spacing w:after="0"/>
              <w:ind w:right="-625"/>
              <w:rPr>
                <w:sz w:val="24"/>
                <w:szCs w:val="24"/>
              </w:rPr>
            </w:pPr>
          </w:p>
          <w:p w14:paraId="4798E329" w14:textId="77777777" w:rsidR="0072322C" w:rsidRDefault="0072322C">
            <w:pPr>
              <w:spacing w:after="0"/>
              <w:ind w:right="-625"/>
              <w:rPr>
                <w:sz w:val="24"/>
                <w:szCs w:val="24"/>
              </w:rPr>
            </w:pPr>
          </w:p>
          <w:p w14:paraId="4F4F84F2" w14:textId="77777777" w:rsidR="0072322C" w:rsidRDefault="0072322C">
            <w:pPr>
              <w:spacing w:after="0"/>
              <w:ind w:right="-625"/>
              <w:rPr>
                <w:sz w:val="24"/>
                <w:szCs w:val="24"/>
              </w:rPr>
            </w:pPr>
          </w:p>
        </w:tc>
      </w:tr>
    </w:tbl>
    <w:p w14:paraId="567969FE" w14:textId="77777777" w:rsidR="00E36687" w:rsidRDefault="00E36687">
      <w:pPr>
        <w:spacing w:after="0"/>
        <w:ind w:right="-624"/>
        <w:rPr>
          <w:b/>
          <w:bCs/>
          <w:color w:val="0070C0"/>
          <w:sz w:val="24"/>
          <w:szCs w:val="24"/>
        </w:rPr>
      </w:pPr>
    </w:p>
    <w:p w14:paraId="6E2D016E" w14:textId="0BD07086" w:rsidR="0072322C" w:rsidRDefault="001E0F98">
      <w:pPr>
        <w:spacing w:after="0"/>
        <w:ind w:right="-624"/>
        <w:rPr>
          <w:b/>
          <w:bCs/>
          <w:color w:val="0070C0"/>
          <w:sz w:val="24"/>
          <w:szCs w:val="24"/>
        </w:rPr>
      </w:pPr>
      <w:proofErr w:type="spellStart"/>
      <w:r>
        <w:rPr>
          <w:b/>
          <w:bCs/>
          <w:color w:val="0070C0"/>
          <w:sz w:val="24"/>
          <w:szCs w:val="24"/>
        </w:rPr>
        <w:lastRenderedPageBreak/>
        <w:t>F.Signposting</w:t>
      </w:r>
      <w:proofErr w:type="spellEnd"/>
      <w:r>
        <w:rPr>
          <w:b/>
          <w:bCs/>
          <w:color w:val="0070C0"/>
          <w:sz w:val="24"/>
          <w:szCs w:val="24"/>
        </w:rPr>
        <w:t xml:space="preserve"> and referrals</w:t>
      </w:r>
    </w:p>
    <w:p w14:paraId="4F9CD916" w14:textId="77777777" w:rsidR="0072322C" w:rsidRDefault="001E0F98">
      <w:pPr>
        <w:spacing w:after="0"/>
        <w:ind w:left="23" w:right="-624"/>
        <w:rPr>
          <w:rFonts w:cs="Calibri"/>
          <w:b/>
          <w:bCs/>
          <w:sz w:val="24"/>
          <w:szCs w:val="24"/>
        </w:rPr>
      </w:pPr>
      <w:r>
        <w:rPr>
          <w:rFonts w:cs="Calibri"/>
          <w:b/>
          <w:bCs/>
          <w:sz w:val="24"/>
          <w:szCs w:val="24"/>
        </w:rPr>
        <w:t>36.Through the activity sessions, organisations will need to signpost or make referrals to other services and support that would benefit the children who attend the programme and their families. Buckinghamshire Council will support providers to do this.</w:t>
      </w:r>
    </w:p>
    <w:p w14:paraId="4F411235" w14:textId="77777777" w:rsidR="0072322C" w:rsidRDefault="0072322C">
      <w:pPr>
        <w:spacing w:after="0"/>
        <w:ind w:left="23" w:right="-625"/>
        <w:rPr>
          <w:rFonts w:cs="Calibri"/>
          <w:b/>
          <w:bCs/>
          <w:sz w:val="24"/>
          <w:szCs w:val="24"/>
        </w:rPr>
      </w:pPr>
    </w:p>
    <w:p w14:paraId="0E6466B4" w14:textId="77777777" w:rsidR="0072322C" w:rsidRDefault="001E0F98">
      <w:pPr>
        <w:spacing w:after="0"/>
        <w:ind w:left="23" w:right="-625"/>
        <w:rPr>
          <w:rFonts w:cs="Calibri"/>
          <w:b/>
          <w:bCs/>
          <w:sz w:val="24"/>
          <w:szCs w:val="24"/>
        </w:rPr>
      </w:pPr>
      <w:r>
        <w:rPr>
          <w:rFonts w:cs="Calibri"/>
          <w:b/>
          <w:bCs/>
          <w:sz w:val="24"/>
          <w:szCs w:val="24"/>
        </w:rPr>
        <w:t>Please confirm your agreement to participate in this element of the HAF Programme:</w:t>
      </w:r>
    </w:p>
    <w:p w14:paraId="3CC4CD00" w14:textId="77777777" w:rsidR="0072322C" w:rsidRDefault="001E0F98">
      <w:pPr>
        <w:spacing w:after="0"/>
        <w:ind w:left="23" w:right="-625"/>
      </w:pPr>
      <w:r>
        <w:rPr>
          <w:rFonts w:cs="Calibri"/>
          <w:b/>
          <w:bCs/>
          <w:sz w:val="24"/>
          <w:szCs w:val="24"/>
        </w:rPr>
        <w:t xml:space="preserve">Yes  </w:t>
      </w:r>
      <w:r>
        <w:rPr>
          <w:rFonts w:ascii="Segoe UI Symbol" w:hAnsi="Segoe UI Symbol" w:cs="Segoe UI Symbol"/>
          <w:b/>
          <w:bCs/>
          <w:sz w:val="24"/>
          <w:szCs w:val="24"/>
        </w:rPr>
        <w:t>☐</w:t>
      </w:r>
      <w:r>
        <w:rPr>
          <w:rFonts w:cs="Calibri"/>
          <w:b/>
          <w:bCs/>
          <w:sz w:val="24"/>
          <w:szCs w:val="24"/>
        </w:rPr>
        <w:t xml:space="preserve">       No  </w:t>
      </w:r>
      <w:r>
        <w:rPr>
          <w:rFonts w:ascii="Segoe UI Symbol" w:hAnsi="Segoe UI Symbol" w:cs="Segoe UI Symbol"/>
          <w:b/>
          <w:bCs/>
          <w:sz w:val="24"/>
          <w:szCs w:val="24"/>
        </w:rPr>
        <w:t>☐</w:t>
      </w:r>
      <w:r>
        <w:rPr>
          <w:rFonts w:cs="Calibri"/>
          <w:b/>
          <w:bCs/>
          <w:sz w:val="24"/>
          <w:szCs w:val="24"/>
        </w:rPr>
        <w:t xml:space="preserve">       </w:t>
      </w:r>
    </w:p>
    <w:p w14:paraId="64F94906" w14:textId="77777777" w:rsidR="0072322C" w:rsidRDefault="0072322C">
      <w:pPr>
        <w:spacing w:after="0"/>
        <w:ind w:left="23" w:right="-625"/>
        <w:rPr>
          <w:sz w:val="24"/>
          <w:szCs w:val="24"/>
        </w:rPr>
      </w:pPr>
    </w:p>
    <w:p w14:paraId="4A7344B8" w14:textId="77777777" w:rsidR="0072322C" w:rsidRDefault="001E0F98">
      <w:pPr>
        <w:spacing w:after="0"/>
        <w:ind w:left="23" w:right="-625"/>
        <w:rPr>
          <w:b/>
          <w:bCs/>
          <w:color w:val="0070C0"/>
          <w:sz w:val="24"/>
          <w:szCs w:val="24"/>
        </w:rPr>
      </w:pPr>
      <w:proofErr w:type="spellStart"/>
      <w:r>
        <w:rPr>
          <w:b/>
          <w:bCs/>
          <w:color w:val="0070C0"/>
          <w:sz w:val="24"/>
          <w:szCs w:val="24"/>
        </w:rPr>
        <w:t>G.Policies</w:t>
      </w:r>
      <w:proofErr w:type="spellEnd"/>
      <w:r>
        <w:rPr>
          <w:b/>
          <w:bCs/>
          <w:color w:val="0070C0"/>
          <w:sz w:val="24"/>
          <w:szCs w:val="24"/>
        </w:rPr>
        <w:t xml:space="preserve"> and procedures – accessibility and inclusiveness </w:t>
      </w:r>
    </w:p>
    <w:p w14:paraId="43202301" w14:textId="77777777" w:rsidR="0072322C" w:rsidRDefault="001E0F98">
      <w:pPr>
        <w:spacing w:after="0"/>
        <w:ind w:left="23" w:right="-625"/>
        <w:rPr>
          <w:b/>
          <w:bCs/>
          <w:sz w:val="24"/>
          <w:szCs w:val="24"/>
        </w:rPr>
      </w:pPr>
      <w:r>
        <w:rPr>
          <w:b/>
          <w:bCs/>
          <w:sz w:val="24"/>
          <w:szCs w:val="24"/>
        </w:rPr>
        <w:t>37.Outline your experience of providing similar activities for children and young people in receipt of FSM and how you will avoid creating any stigma of participants from low-income families accessing free provision.</w:t>
      </w:r>
    </w:p>
    <w:p w14:paraId="42EBC73D" w14:textId="77777777" w:rsidR="0072322C" w:rsidRDefault="0072322C">
      <w:pPr>
        <w:spacing w:after="0"/>
        <w:ind w:right="-625"/>
        <w:rPr>
          <w:rFonts w:cs="Calibri"/>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52623EB"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473BE2" w14:textId="77777777" w:rsidR="0072322C" w:rsidRDefault="0072322C">
            <w:pPr>
              <w:spacing w:after="0"/>
              <w:ind w:right="-625"/>
              <w:rPr>
                <w:sz w:val="24"/>
                <w:szCs w:val="24"/>
              </w:rPr>
            </w:pPr>
          </w:p>
          <w:p w14:paraId="49D14D4E" w14:textId="77777777" w:rsidR="0072322C" w:rsidRDefault="0072322C">
            <w:pPr>
              <w:spacing w:after="0"/>
              <w:ind w:right="-625"/>
              <w:rPr>
                <w:sz w:val="24"/>
                <w:szCs w:val="24"/>
              </w:rPr>
            </w:pPr>
          </w:p>
          <w:p w14:paraId="7D8F7B01" w14:textId="77777777" w:rsidR="0072322C" w:rsidRDefault="0072322C">
            <w:pPr>
              <w:spacing w:after="0"/>
              <w:ind w:right="-625"/>
              <w:rPr>
                <w:sz w:val="24"/>
                <w:szCs w:val="24"/>
              </w:rPr>
            </w:pPr>
          </w:p>
          <w:p w14:paraId="046ED51F" w14:textId="77777777" w:rsidR="0072322C" w:rsidRDefault="0072322C">
            <w:pPr>
              <w:spacing w:after="0"/>
              <w:ind w:right="-625"/>
              <w:rPr>
                <w:sz w:val="24"/>
                <w:szCs w:val="24"/>
              </w:rPr>
            </w:pPr>
          </w:p>
          <w:p w14:paraId="2AF2AE33" w14:textId="77777777" w:rsidR="0072322C" w:rsidRDefault="0072322C">
            <w:pPr>
              <w:spacing w:after="0"/>
              <w:ind w:right="-625"/>
              <w:rPr>
                <w:sz w:val="24"/>
                <w:szCs w:val="24"/>
              </w:rPr>
            </w:pPr>
          </w:p>
          <w:p w14:paraId="3B11AD40" w14:textId="77777777" w:rsidR="0072322C" w:rsidRDefault="0072322C">
            <w:pPr>
              <w:spacing w:after="0"/>
              <w:ind w:right="-625"/>
              <w:rPr>
                <w:sz w:val="24"/>
                <w:szCs w:val="24"/>
              </w:rPr>
            </w:pPr>
          </w:p>
          <w:p w14:paraId="3030381C" w14:textId="77777777" w:rsidR="0072322C" w:rsidRDefault="0072322C">
            <w:pPr>
              <w:spacing w:after="0"/>
              <w:ind w:right="-625"/>
              <w:rPr>
                <w:sz w:val="24"/>
                <w:szCs w:val="24"/>
              </w:rPr>
            </w:pPr>
          </w:p>
          <w:p w14:paraId="44E54511" w14:textId="77777777" w:rsidR="0072322C" w:rsidRDefault="0072322C">
            <w:pPr>
              <w:spacing w:after="0"/>
              <w:ind w:right="-625"/>
              <w:rPr>
                <w:sz w:val="24"/>
                <w:szCs w:val="24"/>
              </w:rPr>
            </w:pPr>
          </w:p>
          <w:p w14:paraId="2A976E2D" w14:textId="77777777" w:rsidR="0072322C" w:rsidRDefault="0072322C">
            <w:pPr>
              <w:spacing w:after="0"/>
              <w:ind w:right="-625"/>
              <w:rPr>
                <w:sz w:val="24"/>
                <w:szCs w:val="24"/>
              </w:rPr>
            </w:pPr>
          </w:p>
          <w:p w14:paraId="0E6A7564" w14:textId="77777777" w:rsidR="0072322C" w:rsidRDefault="0072322C">
            <w:pPr>
              <w:spacing w:after="0"/>
              <w:ind w:right="-625"/>
              <w:rPr>
                <w:sz w:val="24"/>
                <w:szCs w:val="24"/>
              </w:rPr>
            </w:pPr>
          </w:p>
        </w:tc>
      </w:tr>
    </w:tbl>
    <w:p w14:paraId="433CB6C1" w14:textId="77777777" w:rsidR="0072322C" w:rsidRDefault="0072322C">
      <w:pPr>
        <w:spacing w:after="0"/>
        <w:ind w:left="23" w:right="-625"/>
        <w:rPr>
          <w:sz w:val="24"/>
          <w:szCs w:val="24"/>
        </w:rPr>
      </w:pPr>
    </w:p>
    <w:p w14:paraId="0B3BCF6D" w14:textId="77777777" w:rsidR="0072322C" w:rsidRDefault="001E0F98">
      <w:pPr>
        <w:spacing w:after="0"/>
        <w:ind w:left="23" w:right="-625"/>
        <w:rPr>
          <w:b/>
          <w:bCs/>
          <w:sz w:val="24"/>
          <w:szCs w:val="24"/>
        </w:rPr>
      </w:pPr>
      <w:r>
        <w:rPr>
          <w:b/>
          <w:bCs/>
          <w:sz w:val="24"/>
          <w:szCs w:val="24"/>
        </w:rPr>
        <w:t>38.How will you ensure that your programme is inclusive and accessible for all groups, in line with the government’s HAF guidance? For example, this might be through specific staffing or resources to meet additional needs.</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13978294"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3CC0" w14:textId="77777777" w:rsidR="0072322C" w:rsidRDefault="0072322C">
            <w:pPr>
              <w:spacing w:after="0"/>
              <w:ind w:right="-625"/>
              <w:rPr>
                <w:sz w:val="24"/>
                <w:szCs w:val="24"/>
              </w:rPr>
            </w:pPr>
          </w:p>
          <w:p w14:paraId="2ED45569" w14:textId="77777777" w:rsidR="0072322C" w:rsidRDefault="0072322C">
            <w:pPr>
              <w:spacing w:after="0"/>
              <w:ind w:right="-625"/>
              <w:rPr>
                <w:sz w:val="24"/>
                <w:szCs w:val="24"/>
              </w:rPr>
            </w:pPr>
          </w:p>
          <w:p w14:paraId="22DD77CF" w14:textId="77777777" w:rsidR="0072322C" w:rsidRDefault="0072322C">
            <w:pPr>
              <w:spacing w:after="0"/>
              <w:ind w:right="-625"/>
              <w:rPr>
                <w:sz w:val="24"/>
                <w:szCs w:val="24"/>
              </w:rPr>
            </w:pPr>
          </w:p>
          <w:p w14:paraId="254A11CC" w14:textId="77777777" w:rsidR="0072322C" w:rsidRDefault="0072322C">
            <w:pPr>
              <w:spacing w:after="0"/>
              <w:ind w:right="-625"/>
              <w:rPr>
                <w:sz w:val="24"/>
                <w:szCs w:val="24"/>
              </w:rPr>
            </w:pPr>
          </w:p>
          <w:p w14:paraId="25999188" w14:textId="77777777" w:rsidR="0072322C" w:rsidRDefault="0072322C">
            <w:pPr>
              <w:spacing w:after="0"/>
              <w:ind w:right="-625"/>
              <w:rPr>
                <w:sz w:val="24"/>
                <w:szCs w:val="24"/>
              </w:rPr>
            </w:pPr>
          </w:p>
          <w:p w14:paraId="0F70E0C1" w14:textId="77777777" w:rsidR="0072322C" w:rsidRDefault="0072322C">
            <w:pPr>
              <w:spacing w:after="0"/>
              <w:ind w:right="-625"/>
              <w:rPr>
                <w:sz w:val="24"/>
                <w:szCs w:val="24"/>
              </w:rPr>
            </w:pPr>
          </w:p>
          <w:p w14:paraId="786B177D" w14:textId="77777777" w:rsidR="0072322C" w:rsidRDefault="0072322C">
            <w:pPr>
              <w:spacing w:after="0"/>
              <w:ind w:right="-625"/>
              <w:rPr>
                <w:sz w:val="24"/>
                <w:szCs w:val="24"/>
              </w:rPr>
            </w:pPr>
          </w:p>
          <w:p w14:paraId="3F710C46" w14:textId="77777777" w:rsidR="0072322C" w:rsidRDefault="0072322C">
            <w:pPr>
              <w:spacing w:after="0"/>
              <w:ind w:right="-625"/>
              <w:rPr>
                <w:sz w:val="24"/>
                <w:szCs w:val="24"/>
              </w:rPr>
            </w:pPr>
          </w:p>
          <w:p w14:paraId="6EF0A8A0" w14:textId="77777777" w:rsidR="0072322C" w:rsidRDefault="0072322C">
            <w:pPr>
              <w:spacing w:after="0"/>
              <w:ind w:right="-625"/>
              <w:rPr>
                <w:sz w:val="24"/>
                <w:szCs w:val="24"/>
              </w:rPr>
            </w:pPr>
          </w:p>
          <w:p w14:paraId="2182021B" w14:textId="77777777" w:rsidR="0072322C" w:rsidRDefault="0072322C">
            <w:pPr>
              <w:spacing w:after="0"/>
              <w:ind w:right="-625"/>
              <w:rPr>
                <w:sz w:val="24"/>
                <w:szCs w:val="24"/>
              </w:rPr>
            </w:pPr>
          </w:p>
        </w:tc>
      </w:tr>
    </w:tbl>
    <w:p w14:paraId="60DFF6A1" w14:textId="77777777" w:rsidR="0072322C" w:rsidRDefault="0072322C" w:rsidP="00EB25B0">
      <w:pPr>
        <w:spacing w:after="0"/>
        <w:ind w:right="-625"/>
        <w:rPr>
          <w:sz w:val="24"/>
          <w:szCs w:val="24"/>
        </w:rPr>
      </w:pPr>
    </w:p>
    <w:p w14:paraId="04866E45" w14:textId="53B56EB0" w:rsidR="00AB0122" w:rsidRDefault="00AB0122" w:rsidP="00AB0122">
      <w:pPr>
        <w:spacing w:after="0"/>
        <w:ind w:left="23" w:right="-625"/>
        <w:rPr>
          <w:b/>
          <w:bCs/>
          <w:sz w:val="24"/>
          <w:szCs w:val="24"/>
        </w:rPr>
      </w:pPr>
      <w:r>
        <w:rPr>
          <w:b/>
          <w:bCs/>
          <w:sz w:val="24"/>
          <w:szCs w:val="24"/>
        </w:rPr>
        <w:t>40.</w:t>
      </w:r>
      <w:r w:rsidR="006E41AD">
        <w:rPr>
          <w:b/>
          <w:bCs/>
          <w:sz w:val="24"/>
          <w:szCs w:val="24"/>
        </w:rPr>
        <w:t>It is important that youth voice is considered when developing provision for those aged 11-16. If you are delivering for this age range, what work have you done to consider the opinions of the young people you are targeting with regards to what they would like provision to look like?</w:t>
      </w:r>
    </w:p>
    <w:tbl>
      <w:tblPr>
        <w:tblW w:w="8993" w:type="dxa"/>
        <w:tblInd w:w="23" w:type="dxa"/>
        <w:tblCellMar>
          <w:left w:w="10" w:type="dxa"/>
          <w:right w:w="10" w:type="dxa"/>
        </w:tblCellMar>
        <w:tblLook w:val="0000" w:firstRow="0" w:lastRow="0" w:firstColumn="0" w:lastColumn="0" w:noHBand="0" w:noVBand="0"/>
      </w:tblPr>
      <w:tblGrid>
        <w:gridCol w:w="8993"/>
      </w:tblGrid>
      <w:tr w:rsidR="00AB0122" w14:paraId="42505596" w14:textId="77777777" w:rsidTr="00815BE2">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0FC6C" w14:textId="77777777" w:rsidR="00AB0122" w:rsidRDefault="00AB0122" w:rsidP="00815BE2">
            <w:pPr>
              <w:spacing w:after="0"/>
              <w:ind w:right="-625"/>
              <w:rPr>
                <w:sz w:val="24"/>
                <w:szCs w:val="24"/>
              </w:rPr>
            </w:pPr>
          </w:p>
          <w:p w14:paraId="3C208D48" w14:textId="77777777" w:rsidR="00AB0122" w:rsidRDefault="00AB0122" w:rsidP="00815BE2">
            <w:pPr>
              <w:spacing w:after="0"/>
              <w:ind w:right="-625"/>
              <w:rPr>
                <w:sz w:val="24"/>
                <w:szCs w:val="24"/>
              </w:rPr>
            </w:pPr>
          </w:p>
          <w:p w14:paraId="47D8D906" w14:textId="77777777" w:rsidR="00AB0122" w:rsidRDefault="00AB0122" w:rsidP="00815BE2">
            <w:pPr>
              <w:spacing w:after="0"/>
              <w:ind w:right="-625"/>
              <w:rPr>
                <w:sz w:val="24"/>
                <w:szCs w:val="24"/>
              </w:rPr>
            </w:pPr>
          </w:p>
          <w:p w14:paraId="650A9B29" w14:textId="77777777" w:rsidR="00AB0122" w:rsidRDefault="00AB0122" w:rsidP="00815BE2">
            <w:pPr>
              <w:spacing w:after="0"/>
              <w:ind w:right="-625"/>
              <w:rPr>
                <w:sz w:val="24"/>
                <w:szCs w:val="24"/>
              </w:rPr>
            </w:pPr>
          </w:p>
          <w:p w14:paraId="6CBF04F6" w14:textId="77777777" w:rsidR="00AB0122" w:rsidRDefault="00AB0122" w:rsidP="00815BE2">
            <w:pPr>
              <w:spacing w:after="0"/>
              <w:ind w:right="-625"/>
              <w:rPr>
                <w:sz w:val="24"/>
                <w:szCs w:val="24"/>
              </w:rPr>
            </w:pPr>
          </w:p>
          <w:p w14:paraId="7ADA9FE4" w14:textId="77777777" w:rsidR="006C6769" w:rsidRDefault="006C6769" w:rsidP="00815BE2">
            <w:pPr>
              <w:spacing w:after="0"/>
              <w:ind w:right="-625"/>
              <w:rPr>
                <w:sz w:val="24"/>
                <w:szCs w:val="24"/>
              </w:rPr>
            </w:pPr>
          </w:p>
          <w:p w14:paraId="772E3265" w14:textId="77777777" w:rsidR="00AB0122" w:rsidRDefault="00AB0122" w:rsidP="00815BE2">
            <w:pPr>
              <w:spacing w:after="0"/>
              <w:ind w:right="-625"/>
              <w:rPr>
                <w:sz w:val="24"/>
                <w:szCs w:val="24"/>
              </w:rPr>
            </w:pPr>
          </w:p>
        </w:tc>
      </w:tr>
    </w:tbl>
    <w:p w14:paraId="56DEBD69" w14:textId="19ECEDCF" w:rsidR="0072322C" w:rsidRDefault="001E0F98">
      <w:pPr>
        <w:rPr>
          <w:b/>
          <w:bCs/>
          <w:color w:val="0070C0"/>
          <w:sz w:val="26"/>
          <w:szCs w:val="26"/>
        </w:rPr>
      </w:pPr>
      <w:r>
        <w:rPr>
          <w:b/>
          <w:bCs/>
          <w:color w:val="0070C0"/>
          <w:sz w:val="26"/>
          <w:szCs w:val="26"/>
        </w:rPr>
        <w:lastRenderedPageBreak/>
        <w:t>Section 5: Declarations</w:t>
      </w:r>
    </w:p>
    <w:p w14:paraId="3A154E6B" w14:textId="77777777" w:rsidR="0072322C" w:rsidRDefault="001E0F98">
      <w:pPr>
        <w:spacing w:after="0"/>
        <w:rPr>
          <w:sz w:val="24"/>
          <w:szCs w:val="24"/>
        </w:rPr>
      </w:pPr>
      <w:r>
        <w:rPr>
          <w:sz w:val="24"/>
          <w:szCs w:val="24"/>
        </w:rPr>
        <w:t xml:space="preserve">For the purposes of Buckinghamshire Council’s due diligence checks, I understand that I will be required to provide evidence that my organisation is eligible to receive public money and I will provide this evidence on request. </w:t>
      </w:r>
    </w:p>
    <w:p w14:paraId="5E6E4093" w14:textId="77777777" w:rsidR="0072322C" w:rsidRDefault="001E0F98">
      <w:pPr>
        <w:pStyle w:val="ListParagraph"/>
        <w:numPr>
          <w:ilvl w:val="0"/>
          <w:numId w:val="2"/>
        </w:numPr>
        <w:spacing w:after="0"/>
        <w:ind w:left="1324"/>
        <w:rPr>
          <w:sz w:val="24"/>
          <w:szCs w:val="24"/>
        </w:rPr>
      </w:pPr>
      <w:r>
        <w:rPr>
          <w:sz w:val="24"/>
          <w:szCs w:val="24"/>
        </w:rPr>
        <w:t>Check box</w:t>
      </w:r>
    </w:p>
    <w:p w14:paraId="46B04236" w14:textId="77777777" w:rsidR="0072322C" w:rsidRDefault="0072322C">
      <w:pPr>
        <w:spacing w:after="0"/>
        <w:rPr>
          <w:sz w:val="24"/>
          <w:szCs w:val="24"/>
        </w:rPr>
      </w:pPr>
    </w:p>
    <w:p w14:paraId="72E8E04A" w14:textId="77777777" w:rsidR="0072322C" w:rsidRDefault="001E0F98">
      <w:pPr>
        <w:spacing w:after="0"/>
        <w:rPr>
          <w:sz w:val="24"/>
          <w:szCs w:val="24"/>
        </w:rPr>
      </w:pPr>
      <w:r>
        <w:rPr>
          <w:sz w:val="24"/>
          <w:szCs w:val="24"/>
        </w:rPr>
        <w:t>I understand that Buckinghamshire Council may require further information about my programme and I will provide this on request.</w:t>
      </w:r>
    </w:p>
    <w:p w14:paraId="6AF16C71" w14:textId="77777777" w:rsidR="0072322C" w:rsidRDefault="001E0F98">
      <w:pPr>
        <w:pStyle w:val="ListParagraph"/>
        <w:numPr>
          <w:ilvl w:val="0"/>
          <w:numId w:val="2"/>
        </w:numPr>
        <w:spacing w:after="0"/>
        <w:ind w:left="1324"/>
        <w:rPr>
          <w:sz w:val="24"/>
          <w:szCs w:val="24"/>
        </w:rPr>
      </w:pPr>
      <w:r>
        <w:rPr>
          <w:sz w:val="24"/>
          <w:szCs w:val="24"/>
        </w:rPr>
        <w:t>Check box</w:t>
      </w:r>
    </w:p>
    <w:p w14:paraId="4ADA2B1A" w14:textId="77777777" w:rsidR="0072322C" w:rsidRDefault="0072322C">
      <w:pPr>
        <w:spacing w:after="0"/>
        <w:rPr>
          <w:sz w:val="24"/>
          <w:szCs w:val="24"/>
        </w:rPr>
      </w:pPr>
    </w:p>
    <w:p w14:paraId="2EB46E9F" w14:textId="77777777" w:rsidR="0072322C" w:rsidRDefault="001E0F98">
      <w:pPr>
        <w:spacing w:after="0"/>
        <w:rPr>
          <w:sz w:val="24"/>
          <w:szCs w:val="24"/>
        </w:rPr>
      </w:pPr>
      <w:r>
        <w:rPr>
          <w:sz w:val="24"/>
          <w:szCs w:val="24"/>
        </w:rPr>
        <w:t xml:space="preserve">I understand that if my programme is awarded funding I will be required to complete/provide level 2 food safety certificates, allergy awareness training certificates and provide proposed hot food menus for review, when requested and prior to the activity start date. </w:t>
      </w:r>
    </w:p>
    <w:p w14:paraId="5B048BFF" w14:textId="77777777" w:rsidR="0072322C" w:rsidRDefault="001E0F98">
      <w:pPr>
        <w:pStyle w:val="ListParagraph"/>
        <w:numPr>
          <w:ilvl w:val="0"/>
          <w:numId w:val="2"/>
        </w:numPr>
        <w:spacing w:after="0"/>
        <w:ind w:left="1324"/>
        <w:rPr>
          <w:sz w:val="24"/>
          <w:szCs w:val="24"/>
        </w:rPr>
      </w:pPr>
      <w:r>
        <w:rPr>
          <w:sz w:val="24"/>
          <w:szCs w:val="24"/>
        </w:rPr>
        <w:t>Check box</w:t>
      </w:r>
    </w:p>
    <w:p w14:paraId="587BA55B" w14:textId="77777777" w:rsidR="0072322C" w:rsidRDefault="0072322C">
      <w:pPr>
        <w:spacing w:after="0"/>
        <w:rPr>
          <w:sz w:val="24"/>
          <w:szCs w:val="24"/>
        </w:rPr>
      </w:pPr>
    </w:p>
    <w:p w14:paraId="1A83673B" w14:textId="77777777" w:rsidR="0072322C" w:rsidRDefault="001E0F98">
      <w:pPr>
        <w:spacing w:after="0"/>
        <w:rPr>
          <w:sz w:val="24"/>
          <w:szCs w:val="24"/>
        </w:rPr>
      </w:pPr>
      <w:r>
        <w:rPr>
          <w:sz w:val="24"/>
          <w:szCs w:val="24"/>
        </w:rPr>
        <w:t xml:space="preserve">I understand that if my programme is awarded funding I will be required to confirm that all participating staff members and/or volunteers are DBS checked and will provide documentation of this on request. </w:t>
      </w:r>
    </w:p>
    <w:p w14:paraId="3E1C0DBD" w14:textId="77777777" w:rsidR="0072322C" w:rsidRDefault="001E0F98">
      <w:pPr>
        <w:pStyle w:val="ListParagraph"/>
        <w:numPr>
          <w:ilvl w:val="0"/>
          <w:numId w:val="2"/>
        </w:numPr>
        <w:spacing w:after="0"/>
        <w:ind w:left="1324"/>
        <w:rPr>
          <w:sz w:val="24"/>
          <w:szCs w:val="24"/>
        </w:rPr>
      </w:pPr>
      <w:r>
        <w:rPr>
          <w:sz w:val="24"/>
          <w:szCs w:val="24"/>
        </w:rPr>
        <w:t>Check box</w:t>
      </w:r>
    </w:p>
    <w:p w14:paraId="5547D431" w14:textId="77777777" w:rsidR="0072322C" w:rsidRDefault="0072322C">
      <w:pPr>
        <w:spacing w:after="0"/>
        <w:rPr>
          <w:sz w:val="24"/>
          <w:szCs w:val="24"/>
        </w:rPr>
      </w:pPr>
    </w:p>
    <w:p w14:paraId="3FA42F0C" w14:textId="77777777" w:rsidR="0072322C" w:rsidRDefault="001E0F98">
      <w:pPr>
        <w:spacing w:after="0"/>
        <w:rPr>
          <w:sz w:val="24"/>
          <w:szCs w:val="24"/>
        </w:rPr>
      </w:pPr>
      <w:r>
        <w:rPr>
          <w:sz w:val="24"/>
          <w:szCs w:val="24"/>
        </w:rPr>
        <w:t>I understand that if my programme is awarded funding Buckinghamshire Council reserves the right to carry out spot check monitoring visits to holiday clubs during the delivery period.</w:t>
      </w:r>
    </w:p>
    <w:p w14:paraId="5A845843" w14:textId="5EF96CBA" w:rsidR="0072322C" w:rsidRPr="00244F62" w:rsidRDefault="001E0F98" w:rsidP="00244F62">
      <w:pPr>
        <w:pStyle w:val="ListParagraph"/>
        <w:numPr>
          <w:ilvl w:val="0"/>
          <w:numId w:val="2"/>
        </w:numPr>
        <w:spacing w:after="0"/>
        <w:ind w:left="1324"/>
        <w:rPr>
          <w:sz w:val="24"/>
          <w:szCs w:val="24"/>
        </w:rPr>
      </w:pPr>
      <w:r>
        <w:rPr>
          <w:sz w:val="24"/>
          <w:szCs w:val="24"/>
        </w:rPr>
        <w:t>Check box</w:t>
      </w:r>
    </w:p>
    <w:p w14:paraId="223AD5F6" w14:textId="77777777" w:rsidR="0072322C" w:rsidRDefault="0072322C">
      <w:pPr>
        <w:spacing w:after="0"/>
        <w:rPr>
          <w:sz w:val="24"/>
          <w:szCs w:val="24"/>
        </w:rPr>
      </w:pPr>
    </w:p>
    <w:p w14:paraId="462F0D1E" w14:textId="77777777" w:rsidR="0072322C" w:rsidRDefault="001E0F98">
      <w:pPr>
        <w:spacing w:after="0"/>
        <w:rPr>
          <w:sz w:val="24"/>
          <w:szCs w:val="24"/>
        </w:rPr>
      </w:pPr>
      <w:r>
        <w:rPr>
          <w:sz w:val="24"/>
          <w:szCs w:val="24"/>
        </w:rPr>
        <w:t>I understand that if my programme is awarded funding I will be required to accept Buckinghamshire Council’s Conditions of Grant Aid before any funding is released.</w:t>
      </w:r>
    </w:p>
    <w:p w14:paraId="16170E12" w14:textId="77777777" w:rsidR="0072322C" w:rsidRDefault="001E0F98">
      <w:pPr>
        <w:pStyle w:val="ListParagraph"/>
        <w:numPr>
          <w:ilvl w:val="0"/>
          <w:numId w:val="2"/>
        </w:numPr>
        <w:spacing w:after="0"/>
        <w:ind w:left="1324"/>
        <w:rPr>
          <w:sz w:val="24"/>
          <w:szCs w:val="24"/>
        </w:rPr>
      </w:pPr>
      <w:r>
        <w:rPr>
          <w:sz w:val="24"/>
          <w:szCs w:val="24"/>
        </w:rPr>
        <w:t>Check box</w:t>
      </w:r>
    </w:p>
    <w:p w14:paraId="0D8377AC" w14:textId="77777777" w:rsidR="0072322C" w:rsidRDefault="0072322C">
      <w:pPr>
        <w:spacing w:after="0"/>
        <w:rPr>
          <w:sz w:val="24"/>
          <w:szCs w:val="24"/>
        </w:rPr>
      </w:pPr>
    </w:p>
    <w:p w14:paraId="0792BEA1" w14:textId="77777777" w:rsidR="0072322C" w:rsidRDefault="001E0F98">
      <w:pPr>
        <w:spacing w:after="0"/>
        <w:rPr>
          <w:sz w:val="24"/>
          <w:szCs w:val="24"/>
        </w:rPr>
      </w:pPr>
      <w:r>
        <w:rPr>
          <w:sz w:val="24"/>
          <w:szCs w:val="24"/>
        </w:rPr>
        <w:t xml:space="preserve">I understand that if my programme is awarded funding I will be required </w:t>
      </w:r>
      <w:bookmarkStart w:id="5" w:name="_Hlk71545635"/>
      <w:r>
        <w:rPr>
          <w:sz w:val="24"/>
          <w:szCs w:val="24"/>
        </w:rPr>
        <w:t>to report on the progress of the programme delivery, outcomes and impacts my programme achieves</w:t>
      </w:r>
      <w:bookmarkEnd w:id="5"/>
      <w:r>
        <w:rPr>
          <w:sz w:val="24"/>
          <w:szCs w:val="24"/>
        </w:rPr>
        <w:t>.</w:t>
      </w:r>
    </w:p>
    <w:p w14:paraId="23A7E25C" w14:textId="77777777" w:rsidR="0072322C" w:rsidRDefault="001E0F98">
      <w:pPr>
        <w:pStyle w:val="ListParagraph"/>
        <w:numPr>
          <w:ilvl w:val="0"/>
          <w:numId w:val="2"/>
        </w:numPr>
        <w:spacing w:after="0"/>
        <w:ind w:left="1324"/>
        <w:rPr>
          <w:sz w:val="24"/>
          <w:szCs w:val="24"/>
        </w:rPr>
      </w:pPr>
      <w:r>
        <w:rPr>
          <w:sz w:val="24"/>
          <w:szCs w:val="24"/>
        </w:rPr>
        <w:t>Check box</w:t>
      </w:r>
    </w:p>
    <w:p w14:paraId="7AA39BEA" w14:textId="77777777" w:rsidR="0072322C" w:rsidRDefault="0072322C">
      <w:pPr>
        <w:spacing w:after="0"/>
        <w:rPr>
          <w:sz w:val="24"/>
          <w:szCs w:val="24"/>
        </w:rPr>
      </w:pPr>
    </w:p>
    <w:p w14:paraId="71A15E8F" w14:textId="77777777" w:rsidR="0072322C" w:rsidRDefault="001E0F98">
      <w:pPr>
        <w:spacing w:after="0"/>
        <w:rPr>
          <w:sz w:val="24"/>
          <w:szCs w:val="24"/>
        </w:rPr>
      </w:pPr>
      <w:r>
        <w:rPr>
          <w:sz w:val="24"/>
          <w:szCs w:val="24"/>
        </w:rPr>
        <w:t>I understand that Buckinghamshire Council reserves the right to request financial information or audit the delivery of my programme to ensure public money is used for the purposes intended, and I confirm that I will co-operate fully with that process.</w:t>
      </w:r>
    </w:p>
    <w:p w14:paraId="56B58C35" w14:textId="77777777" w:rsidR="0072322C" w:rsidRDefault="001E0F98">
      <w:pPr>
        <w:pStyle w:val="ListParagraph"/>
        <w:numPr>
          <w:ilvl w:val="0"/>
          <w:numId w:val="2"/>
        </w:numPr>
        <w:spacing w:after="0"/>
        <w:ind w:left="1324"/>
        <w:rPr>
          <w:sz w:val="24"/>
          <w:szCs w:val="24"/>
        </w:rPr>
      </w:pPr>
      <w:r>
        <w:rPr>
          <w:sz w:val="24"/>
          <w:szCs w:val="24"/>
        </w:rPr>
        <w:t>Check box</w:t>
      </w:r>
    </w:p>
    <w:p w14:paraId="0DD0BBA0" w14:textId="4CA3FE3F" w:rsidR="0072322C" w:rsidRDefault="0072322C">
      <w:pPr>
        <w:spacing w:after="0"/>
        <w:rPr>
          <w:sz w:val="24"/>
          <w:szCs w:val="24"/>
        </w:rPr>
      </w:pPr>
    </w:p>
    <w:p w14:paraId="58CDAF6F" w14:textId="121FB577" w:rsidR="00244F62" w:rsidRDefault="00244F62" w:rsidP="00244F62">
      <w:pPr>
        <w:spacing w:after="0"/>
        <w:rPr>
          <w:sz w:val="24"/>
          <w:szCs w:val="24"/>
        </w:rPr>
      </w:pPr>
      <w:r w:rsidRPr="007F3417">
        <w:rPr>
          <w:sz w:val="24"/>
          <w:szCs w:val="24"/>
        </w:rPr>
        <w:t xml:space="preserve">I understand that if my programme is awarded funding, </w:t>
      </w:r>
      <w:r w:rsidR="00C6327C" w:rsidRPr="007F3417">
        <w:rPr>
          <w:sz w:val="24"/>
          <w:szCs w:val="24"/>
        </w:rPr>
        <w:t xml:space="preserve">my </w:t>
      </w:r>
      <w:r w:rsidRPr="007F3417">
        <w:rPr>
          <w:sz w:val="24"/>
          <w:szCs w:val="24"/>
        </w:rPr>
        <w:t xml:space="preserve">organisation will be required to have at least one representative attend each HAF webinar </w:t>
      </w:r>
      <w:r w:rsidR="00C6327C" w:rsidRPr="007F3417">
        <w:rPr>
          <w:sz w:val="24"/>
          <w:szCs w:val="24"/>
        </w:rPr>
        <w:t xml:space="preserve">to be run in advance of </w:t>
      </w:r>
      <w:r w:rsidRPr="007F3417">
        <w:rPr>
          <w:sz w:val="24"/>
          <w:szCs w:val="24"/>
        </w:rPr>
        <w:t>delivery periods.</w:t>
      </w:r>
      <w:r>
        <w:rPr>
          <w:sz w:val="24"/>
          <w:szCs w:val="24"/>
        </w:rPr>
        <w:t xml:space="preserve"> </w:t>
      </w:r>
    </w:p>
    <w:p w14:paraId="65D02078" w14:textId="77777777" w:rsidR="00244F62" w:rsidRDefault="00244F62" w:rsidP="00244F62">
      <w:pPr>
        <w:pStyle w:val="ListParagraph"/>
        <w:numPr>
          <w:ilvl w:val="0"/>
          <w:numId w:val="2"/>
        </w:numPr>
        <w:spacing w:after="0"/>
        <w:ind w:left="1324"/>
        <w:rPr>
          <w:sz w:val="24"/>
          <w:szCs w:val="24"/>
        </w:rPr>
      </w:pPr>
      <w:r>
        <w:rPr>
          <w:sz w:val="24"/>
          <w:szCs w:val="24"/>
        </w:rPr>
        <w:t>Check box</w:t>
      </w:r>
    </w:p>
    <w:p w14:paraId="28F70EE2" w14:textId="77777777" w:rsidR="00244F62" w:rsidRDefault="00244F62">
      <w:pPr>
        <w:spacing w:after="0"/>
        <w:rPr>
          <w:sz w:val="24"/>
          <w:szCs w:val="24"/>
        </w:rPr>
      </w:pPr>
    </w:p>
    <w:p w14:paraId="525B1BEA" w14:textId="77777777" w:rsidR="00E332F8" w:rsidRDefault="00E332F8">
      <w:pPr>
        <w:spacing w:after="0"/>
        <w:rPr>
          <w:sz w:val="24"/>
          <w:szCs w:val="24"/>
        </w:rPr>
      </w:pPr>
    </w:p>
    <w:p w14:paraId="1BBAB1F5" w14:textId="0D10A373" w:rsidR="0072322C" w:rsidRDefault="001E0F98">
      <w:pPr>
        <w:spacing w:after="0"/>
        <w:rPr>
          <w:sz w:val="24"/>
          <w:szCs w:val="24"/>
        </w:rPr>
      </w:pPr>
      <w:r>
        <w:rPr>
          <w:sz w:val="24"/>
          <w:szCs w:val="24"/>
        </w:rPr>
        <w:lastRenderedPageBreak/>
        <w:t>Signature</w:t>
      </w:r>
    </w:p>
    <w:tbl>
      <w:tblPr>
        <w:tblW w:w="9016" w:type="dxa"/>
        <w:tblCellMar>
          <w:left w:w="10" w:type="dxa"/>
          <w:right w:w="10" w:type="dxa"/>
        </w:tblCellMar>
        <w:tblLook w:val="0000" w:firstRow="0" w:lastRow="0" w:firstColumn="0" w:lastColumn="0" w:noHBand="0" w:noVBand="0"/>
      </w:tblPr>
      <w:tblGrid>
        <w:gridCol w:w="9016"/>
      </w:tblGrid>
      <w:tr w:rsidR="0072322C" w14:paraId="09FFE2AB"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49CCC2" w14:textId="77777777" w:rsidR="0072322C" w:rsidRDefault="0072322C">
            <w:pPr>
              <w:spacing w:after="0"/>
              <w:rPr>
                <w:sz w:val="24"/>
                <w:szCs w:val="24"/>
              </w:rPr>
            </w:pPr>
          </w:p>
          <w:p w14:paraId="7E4116A0" w14:textId="77777777" w:rsidR="0072322C" w:rsidRDefault="0072322C">
            <w:pPr>
              <w:spacing w:after="0"/>
              <w:rPr>
                <w:sz w:val="24"/>
                <w:szCs w:val="24"/>
              </w:rPr>
            </w:pPr>
          </w:p>
          <w:p w14:paraId="220DE466" w14:textId="77777777" w:rsidR="0072322C" w:rsidRDefault="0072322C">
            <w:pPr>
              <w:spacing w:after="0"/>
              <w:rPr>
                <w:sz w:val="24"/>
                <w:szCs w:val="24"/>
              </w:rPr>
            </w:pPr>
          </w:p>
        </w:tc>
      </w:tr>
    </w:tbl>
    <w:p w14:paraId="38A763C8" w14:textId="77777777" w:rsidR="0072322C" w:rsidRDefault="0072322C">
      <w:pPr>
        <w:rPr>
          <w:b/>
          <w:sz w:val="28"/>
          <w:szCs w:val="28"/>
        </w:rPr>
      </w:pPr>
    </w:p>
    <w:p w14:paraId="08ABC933" w14:textId="77777777" w:rsidR="0072322C" w:rsidRDefault="001E0F98">
      <w:pPr>
        <w:spacing w:after="0"/>
        <w:rPr>
          <w:sz w:val="24"/>
          <w:szCs w:val="24"/>
        </w:rPr>
      </w:pPr>
      <w:r>
        <w:rPr>
          <w:sz w:val="24"/>
          <w:szCs w:val="24"/>
        </w:rPr>
        <w:t>Print Full Name</w:t>
      </w:r>
    </w:p>
    <w:tbl>
      <w:tblPr>
        <w:tblW w:w="9016" w:type="dxa"/>
        <w:tblCellMar>
          <w:left w:w="10" w:type="dxa"/>
          <w:right w:w="10" w:type="dxa"/>
        </w:tblCellMar>
        <w:tblLook w:val="0000" w:firstRow="0" w:lastRow="0" w:firstColumn="0" w:lastColumn="0" w:noHBand="0" w:noVBand="0"/>
      </w:tblPr>
      <w:tblGrid>
        <w:gridCol w:w="9016"/>
      </w:tblGrid>
      <w:tr w:rsidR="0072322C" w14:paraId="316F2245"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525F53" w14:textId="77777777" w:rsidR="0072322C" w:rsidRDefault="0072322C">
            <w:pPr>
              <w:spacing w:after="0"/>
              <w:rPr>
                <w:sz w:val="24"/>
                <w:szCs w:val="24"/>
              </w:rPr>
            </w:pPr>
          </w:p>
          <w:p w14:paraId="101FDD07" w14:textId="77777777" w:rsidR="0072322C" w:rsidRDefault="0072322C">
            <w:pPr>
              <w:spacing w:after="0"/>
              <w:rPr>
                <w:sz w:val="24"/>
                <w:szCs w:val="24"/>
              </w:rPr>
            </w:pPr>
          </w:p>
        </w:tc>
      </w:tr>
    </w:tbl>
    <w:p w14:paraId="0F828AE9" w14:textId="77777777" w:rsidR="0072322C" w:rsidRDefault="0072322C">
      <w:pPr>
        <w:spacing w:after="0"/>
        <w:rPr>
          <w:sz w:val="24"/>
          <w:szCs w:val="24"/>
        </w:rPr>
      </w:pPr>
    </w:p>
    <w:p w14:paraId="1E17B7F5" w14:textId="77777777" w:rsidR="0072322C" w:rsidRDefault="001E0F98">
      <w:pPr>
        <w:spacing w:after="0"/>
        <w:rPr>
          <w:sz w:val="24"/>
          <w:szCs w:val="24"/>
        </w:rPr>
      </w:pPr>
      <w:r>
        <w:rPr>
          <w:sz w:val="24"/>
          <w:szCs w:val="24"/>
        </w:rPr>
        <w:t>Date</w:t>
      </w:r>
    </w:p>
    <w:tbl>
      <w:tblPr>
        <w:tblW w:w="9016" w:type="dxa"/>
        <w:tblCellMar>
          <w:left w:w="10" w:type="dxa"/>
          <w:right w:w="10" w:type="dxa"/>
        </w:tblCellMar>
        <w:tblLook w:val="0000" w:firstRow="0" w:lastRow="0" w:firstColumn="0" w:lastColumn="0" w:noHBand="0" w:noVBand="0"/>
      </w:tblPr>
      <w:tblGrid>
        <w:gridCol w:w="9016"/>
      </w:tblGrid>
      <w:tr w:rsidR="0072322C" w14:paraId="60CB0E1A" w14:textId="77777777">
        <w:tc>
          <w:tcPr>
            <w:tcW w:w="90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8E509" w14:textId="77777777" w:rsidR="0072322C" w:rsidRDefault="0072322C">
            <w:pPr>
              <w:spacing w:after="0"/>
              <w:rPr>
                <w:sz w:val="24"/>
                <w:szCs w:val="24"/>
              </w:rPr>
            </w:pPr>
          </w:p>
          <w:p w14:paraId="7D773221" w14:textId="77777777" w:rsidR="0072322C" w:rsidRDefault="0072322C">
            <w:pPr>
              <w:spacing w:after="0"/>
              <w:rPr>
                <w:sz w:val="24"/>
                <w:szCs w:val="24"/>
              </w:rPr>
            </w:pPr>
          </w:p>
        </w:tc>
      </w:tr>
    </w:tbl>
    <w:p w14:paraId="68E8EDDC" w14:textId="77777777" w:rsidR="0072322C" w:rsidRDefault="0072322C">
      <w:pPr>
        <w:rPr>
          <w:sz w:val="24"/>
          <w:szCs w:val="24"/>
        </w:rPr>
      </w:pPr>
    </w:p>
    <w:p w14:paraId="4AF9F8C6" w14:textId="77777777" w:rsidR="0072322C" w:rsidRDefault="001E0F98">
      <w:pPr>
        <w:rPr>
          <w:b/>
          <w:bCs/>
          <w:color w:val="0070C0"/>
          <w:sz w:val="24"/>
          <w:szCs w:val="24"/>
        </w:rPr>
      </w:pPr>
      <w:r>
        <w:rPr>
          <w:b/>
          <w:bCs/>
          <w:color w:val="0070C0"/>
          <w:sz w:val="24"/>
          <w:szCs w:val="24"/>
        </w:rPr>
        <w:t xml:space="preserve">Please send the following required documents with your application to evidence meeting HAF programme minimum operating standards: </w:t>
      </w:r>
    </w:p>
    <w:p w14:paraId="72C99453" w14:textId="77777777" w:rsidR="0072322C" w:rsidRDefault="001E0F98">
      <w:pPr>
        <w:pStyle w:val="ListParagraph"/>
        <w:numPr>
          <w:ilvl w:val="0"/>
          <w:numId w:val="2"/>
        </w:numPr>
        <w:rPr>
          <w:sz w:val="24"/>
          <w:szCs w:val="24"/>
        </w:rPr>
      </w:pPr>
      <w:bookmarkStart w:id="6" w:name="_Hlk71541370"/>
      <w:r>
        <w:rPr>
          <w:sz w:val="24"/>
          <w:szCs w:val="24"/>
        </w:rPr>
        <w:t>Constitution or Governing Document (where applicable)</w:t>
      </w:r>
    </w:p>
    <w:p w14:paraId="3A4C3089" w14:textId="3B03B69E" w:rsidR="0072322C" w:rsidRDefault="001E0F98">
      <w:pPr>
        <w:pStyle w:val="ListParagraph"/>
        <w:numPr>
          <w:ilvl w:val="0"/>
          <w:numId w:val="2"/>
        </w:numPr>
        <w:rPr>
          <w:sz w:val="24"/>
          <w:szCs w:val="24"/>
        </w:rPr>
      </w:pPr>
      <w:r>
        <w:rPr>
          <w:sz w:val="24"/>
          <w:szCs w:val="24"/>
        </w:rPr>
        <w:t xml:space="preserve">Most recent Annual Financial Report or set of audited </w:t>
      </w:r>
      <w:r w:rsidR="0065669C">
        <w:rPr>
          <w:sz w:val="24"/>
          <w:szCs w:val="24"/>
        </w:rPr>
        <w:t>accounts.</w:t>
      </w:r>
    </w:p>
    <w:p w14:paraId="1F7AB813" w14:textId="0A1D9F7B" w:rsidR="001E0F98" w:rsidRDefault="001E0F98" w:rsidP="0F3DCEB3">
      <w:pPr>
        <w:pStyle w:val="ListParagraph"/>
        <w:numPr>
          <w:ilvl w:val="0"/>
          <w:numId w:val="2"/>
        </w:numPr>
        <w:rPr>
          <w:sz w:val="24"/>
          <w:szCs w:val="24"/>
        </w:rPr>
      </w:pPr>
      <w:r w:rsidRPr="0F3DCEB3">
        <w:rPr>
          <w:sz w:val="24"/>
          <w:szCs w:val="24"/>
        </w:rPr>
        <w:t>Children’s Safeguarding Policy</w:t>
      </w:r>
      <w:r w:rsidR="001039F3">
        <w:rPr>
          <w:sz w:val="24"/>
          <w:szCs w:val="24"/>
        </w:rPr>
        <w:t xml:space="preserve"> (Accompanying policies including </w:t>
      </w:r>
      <w:r w:rsidR="00C5364D">
        <w:rPr>
          <w:sz w:val="24"/>
          <w:szCs w:val="24"/>
        </w:rPr>
        <w:t>S</w:t>
      </w:r>
      <w:r w:rsidR="001039F3">
        <w:rPr>
          <w:sz w:val="24"/>
          <w:szCs w:val="24"/>
        </w:rPr>
        <w:t xml:space="preserve">afer </w:t>
      </w:r>
      <w:r w:rsidR="00C5364D">
        <w:rPr>
          <w:sz w:val="24"/>
          <w:szCs w:val="24"/>
        </w:rPr>
        <w:t>R</w:t>
      </w:r>
      <w:r w:rsidR="001039F3">
        <w:rPr>
          <w:sz w:val="24"/>
          <w:szCs w:val="24"/>
        </w:rPr>
        <w:t xml:space="preserve">ecruitment, </w:t>
      </w:r>
      <w:r w:rsidR="00C5364D">
        <w:rPr>
          <w:sz w:val="24"/>
          <w:szCs w:val="24"/>
        </w:rPr>
        <w:t>W</w:t>
      </w:r>
      <w:r w:rsidR="001039F3">
        <w:rPr>
          <w:sz w:val="24"/>
          <w:szCs w:val="24"/>
        </w:rPr>
        <w:t>hist</w:t>
      </w:r>
      <w:r w:rsidR="00D32349">
        <w:rPr>
          <w:sz w:val="24"/>
          <w:szCs w:val="24"/>
        </w:rPr>
        <w:t xml:space="preserve">leblowing and E-Safety if separate) </w:t>
      </w:r>
    </w:p>
    <w:p w14:paraId="3D2EBEE6" w14:textId="73324FFF" w:rsidR="0072322C" w:rsidRDefault="001E0F98">
      <w:pPr>
        <w:pStyle w:val="ListParagraph"/>
        <w:numPr>
          <w:ilvl w:val="0"/>
          <w:numId w:val="2"/>
        </w:numPr>
        <w:rPr>
          <w:sz w:val="24"/>
          <w:szCs w:val="24"/>
        </w:rPr>
      </w:pPr>
      <w:r>
        <w:rPr>
          <w:sz w:val="24"/>
          <w:szCs w:val="24"/>
        </w:rPr>
        <w:t>Equalities and Diversity Policy</w:t>
      </w:r>
      <w:r w:rsidR="00D32349">
        <w:rPr>
          <w:sz w:val="24"/>
          <w:szCs w:val="24"/>
        </w:rPr>
        <w:t xml:space="preserve"> (Accompanying </w:t>
      </w:r>
      <w:r w:rsidR="00C5364D">
        <w:rPr>
          <w:sz w:val="24"/>
          <w:szCs w:val="24"/>
        </w:rPr>
        <w:t>C</w:t>
      </w:r>
      <w:r w:rsidR="00D32349">
        <w:rPr>
          <w:sz w:val="24"/>
          <w:szCs w:val="24"/>
        </w:rPr>
        <w:t xml:space="preserve">omplaints </w:t>
      </w:r>
      <w:r w:rsidR="00C5364D">
        <w:rPr>
          <w:sz w:val="24"/>
          <w:szCs w:val="24"/>
        </w:rPr>
        <w:t>P</w:t>
      </w:r>
      <w:r w:rsidR="00D32349">
        <w:rPr>
          <w:sz w:val="24"/>
          <w:szCs w:val="24"/>
        </w:rPr>
        <w:t>olicy i</w:t>
      </w:r>
      <w:r w:rsidR="0065669C">
        <w:rPr>
          <w:sz w:val="24"/>
          <w:szCs w:val="24"/>
        </w:rPr>
        <w:t xml:space="preserve">f separate) </w:t>
      </w:r>
    </w:p>
    <w:p w14:paraId="455E5F09" w14:textId="77777777" w:rsidR="0072322C" w:rsidRDefault="001E0F98">
      <w:pPr>
        <w:pStyle w:val="ListParagraph"/>
        <w:numPr>
          <w:ilvl w:val="0"/>
          <w:numId w:val="2"/>
        </w:numPr>
        <w:rPr>
          <w:sz w:val="24"/>
          <w:szCs w:val="24"/>
        </w:rPr>
      </w:pPr>
      <w:r>
        <w:rPr>
          <w:sz w:val="24"/>
          <w:szCs w:val="24"/>
        </w:rPr>
        <w:t>Health and Safety Policy</w:t>
      </w:r>
    </w:p>
    <w:p w14:paraId="5070C22C" w14:textId="77777777" w:rsidR="0072322C" w:rsidRDefault="001E0F98">
      <w:pPr>
        <w:pStyle w:val="ListParagraph"/>
        <w:numPr>
          <w:ilvl w:val="0"/>
          <w:numId w:val="2"/>
        </w:numPr>
        <w:rPr>
          <w:sz w:val="24"/>
          <w:szCs w:val="24"/>
        </w:rPr>
      </w:pPr>
      <w:r>
        <w:rPr>
          <w:sz w:val="24"/>
          <w:szCs w:val="24"/>
        </w:rPr>
        <w:t>Data Protection Policy</w:t>
      </w:r>
    </w:p>
    <w:p w14:paraId="10D5ED07" w14:textId="40D67760" w:rsidR="0072322C" w:rsidRDefault="001E0F98">
      <w:pPr>
        <w:pStyle w:val="ListParagraph"/>
        <w:numPr>
          <w:ilvl w:val="0"/>
          <w:numId w:val="2"/>
        </w:numPr>
        <w:rPr>
          <w:sz w:val="24"/>
          <w:szCs w:val="24"/>
        </w:rPr>
      </w:pPr>
      <w:r w:rsidRPr="3930C5B9">
        <w:rPr>
          <w:sz w:val="24"/>
          <w:szCs w:val="24"/>
        </w:rPr>
        <w:t>Public Liability and Employers’ Liability insurance certificates (£</w:t>
      </w:r>
      <w:r w:rsidR="42234DDD" w:rsidRPr="3930C5B9">
        <w:rPr>
          <w:sz w:val="24"/>
          <w:szCs w:val="24"/>
        </w:rPr>
        <w:t>10</w:t>
      </w:r>
      <w:r w:rsidRPr="3930C5B9">
        <w:rPr>
          <w:sz w:val="24"/>
          <w:szCs w:val="24"/>
        </w:rPr>
        <w:t xml:space="preserve"> million cover for</w:t>
      </w:r>
      <w:r w:rsidR="7A3AAC00" w:rsidRPr="3930C5B9">
        <w:rPr>
          <w:sz w:val="24"/>
          <w:szCs w:val="24"/>
        </w:rPr>
        <w:t xml:space="preserve"> </w:t>
      </w:r>
      <w:r w:rsidR="00E7019F" w:rsidRPr="3930C5B9">
        <w:rPr>
          <w:sz w:val="24"/>
          <w:szCs w:val="24"/>
        </w:rPr>
        <w:t>both)</w:t>
      </w:r>
      <w:r w:rsidR="00E7019F">
        <w:rPr>
          <w:sz w:val="24"/>
          <w:szCs w:val="24"/>
        </w:rPr>
        <w:t xml:space="preserve"> *</w:t>
      </w:r>
    </w:p>
    <w:p w14:paraId="79C4B8D7" w14:textId="22C67BEF" w:rsidR="006C6769" w:rsidRDefault="006C6769">
      <w:pPr>
        <w:pStyle w:val="ListParagraph"/>
        <w:numPr>
          <w:ilvl w:val="0"/>
          <w:numId w:val="2"/>
        </w:numPr>
        <w:rPr>
          <w:sz w:val="24"/>
          <w:szCs w:val="24"/>
        </w:rPr>
      </w:pPr>
      <w:r>
        <w:rPr>
          <w:sz w:val="24"/>
          <w:szCs w:val="24"/>
        </w:rPr>
        <w:t>Gener</w:t>
      </w:r>
      <w:r w:rsidR="003E6B41">
        <w:rPr>
          <w:sz w:val="24"/>
          <w:szCs w:val="24"/>
        </w:rPr>
        <w:t>al Risk Assessment for Provision</w:t>
      </w:r>
    </w:p>
    <w:p w14:paraId="4AAFA2AB" w14:textId="3A74A2CF" w:rsidR="00C5364D" w:rsidRPr="00C5364D" w:rsidRDefault="00C5364D" w:rsidP="00C5364D">
      <w:pPr>
        <w:rPr>
          <w:sz w:val="24"/>
          <w:szCs w:val="24"/>
        </w:rPr>
      </w:pPr>
      <w:r>
        <w:rPr>
          <w:sz w:val="24"/>
          <w:szCs w:val="24"/>
        </w:rPr>
        <w:t>*Please note we cannot accept proof of ‘</w:t>
      </w:r>
      <w:r w:rsidR="00E7019F">
        <w:rPr>
          <w:sz w:val="24"/>
          <w:szCs w:val="24"/>
        </w:rPr>
        <w:t xml:space="preserve">Minimum of £5million’ we will need proof of £10 million cover. </w:t>
      </w:r>
    </w:p>
    <w:bookmarkEnd w:id="6"/>
    <w:p w14:paraId="79F2CD40" w14:textId="77777777" w:rsidR="0072322C" w:rsidRDefault="0072322C">
      <w:pPr>
        <w:suppressAutoHyphens w:val="0"/>
        <w:rPr>
          <w:b/>
          <w:sz w:val="24"/>
          <w:szCs w:val="24"/>
        </w:rPr>
      </w:pPr>
    </w:p>
    <w:p w14:paraId="72B91ACA" w14:textId="050D0249" w:rsidR="0072322C" w:rsidRDefault="001E0F98">
      <w:pPr>
        <w:pageBreakBefore/>
        <w:suppressAutoHyphens w:val="0"/>
        <w:rPr>
          <w:b/>
          <w:color w:val="0070C0"/>
          <w:sz w:val="26"/>
          <w:szCs w:val="26"/>
        </w:rPr>
      </w:pPr>
      <w:r>
        <w:rPr>
          <w:b/>
          <w:color w:val="0070C0"/>
          <w:sz w:val="26"/>
          <w:szCs w:val="26"/>
        </w:rPr>
        <w:lastRenderedPageBreak/>
        <w:t xml:space="preserve">Appendix A: Easter/Spring </w:t>
      </w:r>
      <w:r w:rsidR="00153634">
        <w:rPr>
          <w:b/>
          <w:color w:val="0070C0"/>
          <w:sz w:val="26"/>
          <w:szCs w:val="26"/>
        </w:rPr>
        <w:t>2024</w:t>
      </w:r>
      <w:r>
        <w:rPr>
          <w:b/>
          <w:color w:val="0070C0"/>
          <w:sz w:val="26"/>
          <w:szCs w:val="26"/>
        </w:rPr>
        <w:t xml:space="preserve"> delivery</w:t>
      </w:r>
    </w:p>
    <w:p w14:paraId="4245B20A" w14:textId="77777777" w:rsidR="0072322C" w:rsidRDefault="001E0F98">
      <w:pPr>
        <w:spacing w:after="0"/>
        <w:ind w:left="23" w:right="-625"/>
        <w:rPr>
          <w:b/>
          <w:bCs/>
          <w:sz w:val="24"/>
          <w:szCs w:val="24"/>
        </w:rPr>
      </w:pPr>
      <w:r>
        <w:rPr>
          <w:b/>
          <w:bCs/>
          <w:sz w:val="24"/>
          <w:szCs w:val="24"/>
        </w:rPr>
        <w:t>1.How many locations/sites will delivery take place at?</w:t>
      </w:r>
    </w:p>
    <w:p w14:paraId="06CC10D0" w14:textId="77777777" w:rsidR="0072322C" w:rsidRDefault="0072322C">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EAA990F"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DB39B" w14:textId="77777777" w:rsidR="0072322C" w:rsidRDefault="0072322C">
            <w:pPr>
              <w:spacing w:after="0"/>
              <w:ind w:right="-625"/>
              <w:rPr>
                <w:sz w:val="24"/>
                <w:szCs w:val="24"/>
              </w:rPr>
            </w:pPr>
          </w:p>
          <w:p w14:paraId="6BD03C6A" w14:textId="77777777" w:rsidR="0072322C" w:rsidRDefault="0072322C">
            <w:pPr>
              <w:spacing w:after="0"/>
              <w:ind w:right="-625"/>
              <w:rPr>
                <w:sz w:val="24"/>
                <w:szCs w:val="24"/>
              </w:rPr>
            </w:pPr>
          </w:p>
        </w:tc>
      </w:tr>
    </w:tbl>
    <w:p w14:paraId="61BE9350" w14:textId="77777777" w:rsidR="0072322C" w:rsidRDefault="0072322C">
      <w:pPr>
        <w:spacing w:after="0"/>
        <w:ind w:left="23" w:right="-625"/>
        <w:rPr>
          <w:sz w:val="24"/>
          <w:szCs w:val="24"/>
        </w:rPr>
      </w:pPr>
    </w:p>
    <w:p w14:paraId="67264D1C" w14:textId="77777777" w:rsidR="0072322C" w:rsidRDefault="001E0F98">
      <w:pPr>
        <w:spacing w:after="0"/>
        <w:ind w:left="23" w:right="-625"/>
        <w:rPr>
          <w:b/>
          <w:bCs/>
          <w:sz w:val="24"/>
          <w:szCs w:val="24"/>
        </w:rPr>
      </w:pPr>
      <w:r>
        <w:rPr>
          <w:b/>
          <w:bCs/>
          <w:sz w:val="24"/>
          <w:szCs w:val="24"/>
        </w:rPr>
        <w:t>2.Please list all delivery site addresses with postcode.</w:t>
      </w:r>
    </w:p>
    <w:p w14:paraId="43691E56" w14:textId="77777777" w:rsidR="0072322C" w:rsidRDefault="0072322C">
      <w:pPr>
        <w:spacing w:after="0"/>
        <w:ind w:left="23" w:right="-625"/>
        <w:rPr>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614BD3A9"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BDAA0D" w14:textId="77777777" w:rsidR="0072322C" w:rsidRDefault="0072322C">
            <w:pPr>
              <w:spacing w:after="0"/>
              <w:ind w:right="-625"/>
              <w:rPr>
                <w:sz w:val="24"/>
                <w:szCs w:val="24"/>
              </w:rPr>
            </w:pPr>
          </w:p>
          <w:p w14:paraId="31318246" w14:textId="77777777" w:rsidR="0072322C" w:rsidRDefault="0072322C">
            <w:pPr>
              <w:spacing w:after="0"/>
              <w:ind w:right="-625"/>
              <w:rPr>
                <w:sz w:val="24"/>
                <w:szCs w:val="24"/>
              </w:rPr>
            </w:pPr>
          </w:p>
          <w:p w14:paraId="535F9131" w14:textId="77777777" w:rsidR="0072322C" w:rsidRDefault="0072322C">
            <w:pPr>
              <w:spacing w:after="0"/>
              <w:ind w:right="-625"/>
              <w:rPr>
                <w:sz w:val="24"/>
                <w:szCs w:val="24"/>
              </w:rPr>
            </w:pPr>
          </w:p>
          <w:p w14:paraId="1451F5DF" w14:textId="77777777" w:rsidR="0072322C" w:rsidRDefault="0072322C">
            <w:pPr>
              <w:spacing w:after="0"/>
              <w:ind w:right="-625"/>
              <w:rPr>
                <w:sz w:val="24"/>
                <w:szCs w:val="24"/>
              </w:rPr>
            </w:pPr>
          </w:p>
          <w:p w14:paraId="27522329" w14:textId="77777777" w:rsidR="0072322C" w:rsidRDefault="0072322C">
            <w:pPr>
              <w:spacing w:after="0"/>
              <w:ind w:right="-625"/>
              <w:rPr>
                <w:sz w:val="24"/>
                <w:szCs w:val="24"/>
              </w:rPr>
            </w:pPr>
          </w:p>
          <w:p w14:paraId="151BA9BF" w14:textId="77777777" w:rsidR="0072322C" w:rsidRDefault="0072322C">
            <w:pPr>
              <w:spacing w:after="0"/>
              <w:ind w:right="-625"/>
              <w:rPr>
                <w:sz w:val="24"/>
                <w:szCs w:val="24"/>
              </w:rPr>
            </w:pPr>
          </w:p>
        </w:tc>
      </w:tr>
    </w:tbl>
    <w:p w14:paraId="3503DAFA" w14:textId="77777777" w:rsidR="0072322C" w:rsidRDefault="0072322C">
      <w:pPr>
        <w:spacing w:after="0"/>
        <w:ind w:left="23" w:right="-625"/>
        <w:rPr>
          <w:b/>
          <w:bCs/>
          <w:sz w:val="24"/>
          <w:szCs w:val="24"/>
        </w:rPr>
      </w:pPr>
    </w:p>
    <w:p w14:paraId="6FF487D4" w14:textId="77777777" w:rsidR="0072322C" w:rsidRDefault="001E0F98">
      <w:pPr>
        <w:spacing w:after="0"/>
        <w:ind w:left="23" w:right="-625"/>
        <w:rPr>
          <w:b/>
          <w:bCs/>
          <w:sz w:val="24"/>
          <w:szCs w:val="24"/>
        </w:rPr>
      </w:pPr>
      <w:r>
        <w:rPr>
          <w:b/>
          <w:bCs/>
          <w:sz w:val="24"/>
          <w:szCs w:val="24"/>
        </w:rPr>
        <w:t>3.Please summarise your HAF programme and what it will deliver.</w:t>
      </w:r>
    </w:p>
    <w:p w14:paraId="130BB625" w14:textId="77777777" w:rsidR="0072322C" w:rsidRDefault="0072322C">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3CA33FFF"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77319" w14:textId="77777777" w:rsidR="0072322C" w:rsidRDefault="0072322C">
            <w:pPr>
              <w:spacing w:after="0"/>
              <w:ind w:right="-625"/>
              <w:rPr>
                <w:sz w:val="24"/>
                <w:szCs w:val="24"/>
              </w:rPr>
            </w:pPr>
          </w:p>
          <w:p w14:paraId="0CE74EC4" w14:textId="77777777" w:rsidR="0072322C" w:rsidRDefault="0072322C">
            <w:pPr>
              <w:spacing w:after="0"/>
              <w:ind w:right="-625"/>
              <w:rPr>
                <w:sz w:val="24"/>
                <w:szCs w:val="24"/>
              </w:rPr>
            </w:pPr>
          </w:p>
          <w:p w14:paraId="20C57006" w14:textId="77777777" w:rsidR="0072322C" w:rsidRDefault="0072322C">
            <w:pPr>
              <w:spacing w:after="0"/>
              <w:ind w:right="-625"/>
              <w:rPr>
                <w:sz w:val="24"/>
                <w:szCs w:val="24"/>
              </w:rPr>
            </w:pPr>
          </w:p>
          <w:p w14:paraId="51676035" w14:textId="77777777" w:rsidR="0072322C" w:rsidRDefault="0072322C">
            <w:pPr>
              <w:spacing w:after="0"/>
              <w:ind w:right="-625"/>
              <w:rPr>
                <w:sz w:val="24"/>
                <w:szCs w:val="24"/>
              </w:rPr>
            </w:pPr>
          </w:p>
          <w:p w14:paraId="05E2BCC8" w14:textId="77777777" w:rsidR="0072322C" w:rsidRDefault="0072322C">
            <w:pPr>
              <w:spacing w:after="0"/>
              <w:ind w:right="-625"/>
              <w:rPr>
                <w:sz w:val="24"/>
                <w:szCs w:val="24"/>
              </w:rPr>
            </w:pPr>
          </w:p>
          <w:p w14:paraId="6670EADE" w14:textId="77777777" w:rsidR="0072322C" w:rsidRDefault="0072322C">
            <w:pPr>
              <w:spacing w:after="0"/>
              <w:ind w:right="-625"/>
              <w:rPr>
                <w:sz w:val="24"/>
                <w:szCs w:val="24"/>
              </w:rPr>
            </w:pPr>
          </w:p>
          <w:p w14:paraId="14EF38EB" w14:textId="77777777" w:rsidR="0072322C" w:rsidRDefault="0072322C">
            <w:pPr>
              <w:spacing w:after="0"/>
              <w:ind w:right="-625"/>
              <w:rPr>
                <w:sz w:val="24"/>
                <w:szCs w:val="24"/>
              </w:rPr>
            </w:pPr>
          </w:p>
          <w:p w14:paraId="386742EC" w14:textId="77777777" w:rsidR="0072322C" w:rsidRDefault="0072322C">
            <w:pPr>
              <w:spacing w:after="0"/>
              <w:ind w:right="-625"/>
              <w:rPr>
                <w:sz w:val="24"/>
                <w:szCs w:val="24"/>
              </w:rPr>
            </w:pPr>
          </w:p>
          <w:p w14:paraId="6C7F305F" w14:textId="77777777" w:rsidR="0072322C" w:rsidRDefault="0072322C">
            <w:pPr>
              <w:spacing w:after="0"/>
              <w:ind w:right="-625"/>
              <w:rPr>
                <w:sz w:val="24"/>
                <w:szCs w:val="24"/>
              </w:rPr>
            </w:pPr>
          </w:p>
          <w:p w14:paraId="666FA824" w14:textId="77777777" w:rsidR="0072322C" w:rsidRDefault="0072322C">
            <w:pPr>
              <w:spacing w:after="0"/>
              <w:ind w:right="-625"/>
              <w:rPr>
                <w:sz w:val="24"/>
                <w:szCs w:val="24"/>
              </w:rPr>
            </w:pPr>
          </w:p>
          <w:p w14:paraId="64926230" w14:textId="77777777" w:rsidR="0072322C" w:rsidRDefault="0072322C">
            <w:pPr>
              <w:spacing w:after="0"/>
              <w:ind w:right="-625"/>
              <w:rPr>
                <w:sz w:val="24"/>
                <w:szCs w:val="24"/>
              </w:rPr>
            </w:pPr>
          </w:p>
          <w:p w14:paraId="5ECDC7F7" w14:textId="77777777" w:rsidR="0072322C" w:rsidRDefault="0072322C">
            <w:pPr>
              <w:spacing w:after="0"/>
              <w:ind w:right="-625"/>
              <w:rPr>
                <w:sz w:val="24"/>
                <w:szCs w:val="24"/>
              </w:rPr>
            </w:pPr>
          </w:p>
          <w:p w14:paraId="177D4A97" w14:textId="77777777" w:rsidR="0072322C" w:rsidRDefault="0072322C">
            <w:pPr>
              <w:spacing w:after="0"/>
              <w:ind w:right="-625"/>
              <w:rPr>
                <w:sz w:val="24"/>
                <w:szCs w:val="24"/>
              </w:rPr>
            </w:pPr>
          </w:p>
        </w:tc>
      </w:tr>
    </w:tbl>
    <w:p w14:paraId="5DDAFBDE" w14:textId="77777777" w:rsidR="0072322C" w:rsidRDefault="0072322C">
      <w:pPr>
        <w:spacing w:after="0"/>
        <w:ind w:left="23" w:right="-625"/>
        <w:rPr>
          <w:b/>
          <w:bCs/>
          <w:sz w:val="24"/>
          <w:szCs w:val="24"/>
        </w:rPr>
      </w:pPr>
    </w:p>
    <w:p w14:paraId="34FD5282" w14:textId="385058D2" w:rsidR="0072322C" w:rsidRDefault="001E0F98">
      <w:pPr>
        <w:spacing w:after="0"/>
        <w:ind w:left="23" w:right="-625"/>
        <w:rPr>
          <w:b/>
          <w:bCs/>
          <w:sz w:val="24"/>
          <w:szCs w:val="24"/>
        </w:rPr>
      </w:pPr>
      <w:r>
        <w:rPr>
          <w:b/>
          <w:bCs/>
          <w:sz w:val="24"/>
          <w:szCs w:val="24"/>
        </w:rPr>
        <w:t xml:space="preserve">4.What will the </w:t>
      </w:r>
      <w:r w:rsidR="00EB25B0">
        <w:rPr>
          <w:b/>
          <w:bCs/>
          <w:sz w:val="24"/>
          <w:szCs w:val="24"/>
        </w:rPr>
        <w:t>staff: child</w:t>
      </w:r>
      <w:r>
        <w:rPr>
          <w:b/>
          <w:bCs/>
          <w:sz w:val="24"/>
          <w:szCs w:val="24"/>
        </w:rPr>
        <w:t xml:space="preserve"> ratios be for your programme?</w:t>
      </w:r>
      <w:r w:rsidR="00E87F14">
        <w:rPr>
          <w:b/>
          <w:bCs/>
          <w:sz w:val="24"/>
          <w:szCs w:val="24"/>
        </w:rPr>
        <w:t xml:space="preserve"> How will you deal with CYP who may need </w:t>
      </w:r>
      <w:r w:rsidR="00D62679">
        <w:rPr>
          <w:b/>
          <w:bCs/>
          <w:sz w:val="24"/>
          <w:szCs w:val="24"/>
        </w:rPr>
        <w:t>tighter ratios?</w:t>
      </w:r>
    </w:p>
    <w:p w14:paraId="75531D6A" w14:textId="77777777" w:rsidR="0072322C" w:rsidRDefault="0072322C">
      <w:pPr>
        <w:spacing w:after="0"/>
        <w:ind w:left="23" w:right="-625"/>
        <w:rPr>
          <w:b/>
          <w:bCs/>
          <w:sz w:val="24"/>
          <w:szCs w:val="24"/>
        </w:rPr>
      </w:pPr>
    </w:p>
    <w:tbl>
      <w:tblPr>
        <w:tblW w:w="9006" w:type="dxa"/>
        <w:tblInd w:w="10" w:type="dxa"/>
        <w:tblCellMar>
          <w:left w:w="10" w:type="dxa"/>
          <w:right w:w="10" w:type="dxa"/>
        </w:tblCellMar>
        <w:tblLook w:val="0000" w:firstRow="0" w:lastRow="0" w:firstColumn="0" w:lastColumn="0" w:noHBand="0" w:noVBand="0"/>
      </w:tblPr>
      <w:tblGrid>
        <w:gridCol w:w="9006"/>
      </w:tblGrid>
      <w:tr w:rsidR="0072322C" w14:paraId="4B7E0075" w14:textId="77777777">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63B2" w14:textId="77777777" w:rsidR="0072322C" w:rsidRDefault="0072322C">
            <w:pPr>
              <w:spacing w:after="0" w:line="264" w:lineRule="auto"/>
              <w:jc w:val="both"/>
              <w:rPr>
                <w:sz w:val="24"/>
                <w:szCs w:val="24"/>
              </w:rPr>
            </w:pPr>
          </w:p>
          <w:p w14:paraId="5AA964A0" w14:textId="77777777" w:rsidR="0072322C" w:rsidRDefault="0072322C">
            <w:pPr>
              <w:spacing w:after="0" w:line="264" w:lineRule="auto"/>
              <w:jc w:val="both"/>
              <w:rPr>
                <w:sz w:val="24"/>
                <w:szCs w:val="24"/>
              </w:rPr>
            </w:pPr>
          </w:p>
          <w:p w14:paraId="2F863A79" w14:textId="77777777" w:rsidR="0072322C" w:rsidRDefault="0072322C">
            <w:pPr>
              <w:spacing w:after="0" w:line="264" w:lineRule="auto"/>
              <w:jc w:val="both"/>
              <w:rPr>
                <w:sz w:val="24"/>
                <w:szCs w:val="24"/>
              </w:rPr>
            </w:pPr>
          </w:p>
        </w:tc>
      </w:tr>
    </w:tbl>
    <w:p w14:paraId="3BE473CD" w14:textId="77777777" w:rsidR="0072322C" w:rsidRDefault="0072322C">
      <w:pPr>
        <w:spacing w:after="0"/>
        <w:ind w:left="23" w:right="-625"/>
        <w:rPr>
          <w:b/>
          <w:bCs/>
          <w:sz w:val="24"/>
          <w:szCs w:val="24"/>
        </w:rPr>
      </w:pPr>
    </w:p>
    <w:p w14:paraId="463B5D82" w14:textId="77777777" w:rsidR="0072322C" w:rsidRDefault="0072322C">
      <w:pPr>
        <w:spacing w:after="0"/>
        <w:ind w:left="23" w:right="-625"/>
        <w:rPr>
          <w:b/>
          <w:bCs/>
          <w:sz w:val="24"/>
          <w:szCs w:val="24"/>
        </w:rPr>
      </w:pPr>
    </w:p>
    <w:p w14:paraId="6E7F1C7D" w14:textId="77777777" w:rsidR="0072322C" w:rsidRDefault="001E0F98">
      <w:pPr>
        <w:spacing w:after="0"/>
        <w:ind w:left="23" w:right="-625"/>
        <w:rPr>
          <w:b/>
          <w:bCs/>
          <w:sz w:val="24"/>
          <w:szCs w:val="24"/>
        </w:rPr>
      </w:pPr>
      <w:r>
        <w:rPr>
          <w:b/>
          <w:bCs/>
          <w:sz w:val="24"/>
          <w:szCs w:val="24"/>
        </w:rPr>
        <w:t xml:space="preserve">5.Will you be taking participants offsite? </w:t>
      </w:r>
    </w:p>
    <w:p w14:paraId="1D74E691" w14:textId="77777777" w:rsidR="0072322C" w:rsidRDefault="001E0F98">
      <w:pPr>
        <w:spacing w:after="0"/>
        <w:ind w:left="23" w:right="-625"/>
        <w:rPr>
          <w:b/>
          <w:bCs/>
          <w:sz w:val="24"/>
          <w:szCs w:val="24"/>
        </w:rPr>
      </w:pPr>
      <w:r>
        <w:rPr>
          <w:b/>
          <w:bCs/>
          <w:sz w:val="24"/>
          <w:szCs w:val="24"/>
        </w:rPr>
        <w:t>If yes, please provide details below.</w:t>
      </w:r>
    </w:p>
    <w:p w14:paraId="28BE0598" w14:textId="77777777" w:rsidR="0072322C" w:rsidRDefault="0072322C">
      <w:pPr>
        <w:spacing w:after="0"/>
        <w:ind w:right="-625"/>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2BB9EB84"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9658C" w14:textId="77777777" w:rsidR="0072322C" w:rsidRDefault="0072322C">
            <w:pPr>
              <w:spacing w:after="0"/>
              <w:ind w:right="-625"/>
              <w:rPr>
                <w:sz w:val="24"/>
                <w:szCs w:val="24"/>
              </w:rPr>
            </w:pPr>
          </w:p>
          <w:p w14:paraId="40E970B8" w14:textId="77777777" w:rsidR="0072322C" w:rsidRDefault="0072322C">
            <w:pPr>
              <w:spacing w:after="0"/>
              <w:ind w:right="-625"/>
              <w:rPr>
                <w:sz w:val="24"/>
                <w:szCs w:val="24"/>
              </w:rPr>
            </w:pPr>
          </w:p>
          <w:p w14:paraId="569619E9" w14:textId="77777777" w:rsidR="0072322C" w:rsidRDefault="0072322C">
            <w:pPr>
              <w:spacing w:after="0"/>
              <w:ind w:right="-625"/>
              <w:rPr>
                <w:sz w:val="24"/>
                <w:szCs w:val="24"/>
              </w:rPr>
            </w:pPr>
          </w:p>
          <w:p w14:paraId="576CDC08" w14:textId="77777777" w:rsidR="0072322C" w:rsidRDefault="0072322C">
            <w:pPr>
              <w:spacing w:after="0"/>
              <w:ind w:right="-625"/>
              <w:rPr>
                <w:sz w:val="24"/>
                <w:szCs w:val="24"/>
              </w:rPr>
            </w:pPr>
          </w:p>
          <w:p w14:paraId="0641F753" w14:textId="77777777" w:rsidR="0072322C" w:rsidRDefault="0072322C">
            <w:pPr>
              <w:spacing w:after="0"/>
              <w:ind w:right="-625"/>
              <w:rPr>
                <w:sz w:val="24"/>
                <w:szCs w:val="24"/>
              </w:rPr>
            </w:pPr>
          </w:p>
        </w:tc>
      </w:tr>
    </w:tbl>
    <w:p w14:paraId="168D01EB" w14:textId="77777777" w:rsidR="0072322C" w:rsidRDefault="0072322C">
      <w:pPr>
        <w:spacing w:after="0"/>
        <w:ind w:left="23" w:right="-625"/>
        <w:rPr>
          <w:b/>
          <w:bCs/>
          <w:sz w:val="24"/>
          <w:szCs w:val="24"/>
        </w:rPr>
      </w:pPr>
    </w:p>
    <w:p w14:paraId="3A8F5B7B" w14:textId="77777777" w:rsidR="0072322C" w:rsidRDefault="001E0F98">
      <w:pPr>
        <w:spacing w:after="0"/>
        <w:ind w:left="23" w:right="-625"/>
        <w:rPr>
          <w:b/>
          <w:bCs/>
          <w:sz w:val="24"/>
          <w:szCs w:val="24"/>
        </w:rPr>
      </w:pPr>
      <w:r>
        <w:rPr>
          <w:b/>
          <w:bCs/>
          <w:sz w:val="24"/>
          <w:szCs w:val="24"/>
        </w:rPr>
        <w:t>6.Is your programme exclusively for children and young people with SEND?</w:t>
      </w:r>
    </w:p>
    <w:p w14:paraId="28B53F9F" w14:textId="77777777" w:rsidR="0072322C" w:rsidRDefault="001E0F98">
      <w:pPr>
        <w:pStyle w:val="ListParagraph"/>
        <w:numPr>
          <w:ilvl w:val="0"/>
          <w:numId w:val="2"/>
        </w:numPr>
        <w:spacing w:after="0"/>
        <w:ind w:left="1324"/>
        <w:rPr>
          <w:b/>
          <w:bCs/>
          <w:sz w:val="24"/>
          <w:szCs w:val="24"/>
        </w:rPr>
      </w:pPr>
      <w:r>
        <w:rPr>
          <w:b/>
          <w:bCs/>
          <w:sz w:val="24"/>
          <w:szCs w:val="24"/>
        </w:rPr>
        <w:t>Yes</w:t>
      </w:r>
    </w:p>
    <w:p w14:paraId="4C568A9B" w14:textId="77777777" w:rsidR="0072322C" w:rsidRDefault="001E0F98">
      <w:pPr>
        <w:pStyle w:val="ListParagraph"/>
        <w:numPr>
          <w:ilvl w:val="0"/>
          <w:numId w:val="2"/>
        </w:numPr>
        <w:spacing w:after="0"/>
        <w:ind w:left="1324"/>
        <w:rPr>
          <w:b/>
          <w:bCs/>
          <w:sz w:val="24"/>
          <w:szCs w:val="24"/>
        </w:rPr>
      </w:pPr>
      <w:r>
        <w:rPr>
          <w:b/>
          <w:bCs/>
          <w:sz w:val="24"/>
          <w:szCs w:val="24"/>
        </w:rPr>
        <w:t>No</w:t>
      </w:r>
    </w:p>
    <w:p w14:paraId="2F103FF7" w14:textId="77777777" w:rsidR="0072322C" w:rsidRDefault="0072322C">
      <w:pPr>
        <w:spacing w:after="0"/>
        <w:ind w:left="23" w:right="-625"/>
        <w:rPr>
          <w:sz w:val="24"/>
          <w:szCs w:val="24"/>
        </w:rPr>
      </w:pPr>
    </w:p>
    <w:p w14:paraId="1D72B08A" w14:textId="0C5353FF" w:rsidR="0072322C" w:rsidRDefault="001E0F98">
      <w:pPr>
        <w:spacing w:after="0"/>
        <w:ind w:left="23" w:right="-625"/>
        <w:rPr>
          <w:b/>
          <w:bCs/>
          <w:sz w:val="24"/>
          <w:szCs w:val="24"/>
        </w:rPr>
      </w:pPr>
      <w:r>
        <w:rPr>
          <w:b/>
          <w:bCs/>
          <w:sz w:val="24"/>
          <w:szCs w:val="24"/>
        </w:rPr>
        <w:t>7.If your programme is not exclusively for children/young people with SEND, tell us how you are making the activities inclusive. If you will offer alternative activities, what are they?</w:t>
      </w:r>
      <w:r w:rsidR="009F26E3">
        <w:rPr>
          <w:b/>
          <w:bCs/>
          <w:sz w:val="24"/>
          <w:szCs w:val="24"/>
        </w:rPr>
        <w:t xml:space="preserve"> Do you have the capability to offer 1:1 support? </w:t>
      </w: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19AC79D7"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B4E63" w14:textId="77777777" w:rsidR="0072322C" w:rsidRDefault="0072322C">
            <w:pPr>
              <w:spacing w:after="0"/>
              <w:ind w:right="-625"/>
              <w:rPr>
                <w:sz w:val="24"/>
                <w:szCs w:val="24"/>
              </w:rPr>
            </w:pPr>
          </w:p>
          <w:p w14:paraId="052B04E9" w14:textId="77777777" w:rsidR="0072322C" w:rsidRDefault="0072322C">
            <w:pPr>
              <w:spacing w:after="0"/>
              <w:ind w:right="-625"/>
              <w:rPr>
                <w:sz w:val="24"/>
                <w:szCs w:val="24"/>
              </w:rPr>
            </w:pPr>
          </w:p>
          <w:p w14:paraId="5E68030F" w14:textId="77777777" w:rsidR="0072322C" w:rsidRDefault="0072322C">
            <w:pPr>
              <w:spacing w:after="0"/>
              <w:ind w:right="-625"/>
              <w:rPr>
                <w:sz w:val="24"/>
                <w:szCs w:val="24"/>
              </w:rPr>
            </w:pPr>
          </w:p>
          <w:p w14:paraId="574A3AED" w14:textId="77777777" w:rsidR="0072322C" w:rsidRDefault="0072322C">
            <w:pPr>
              <w:spacing w:after="0"/>
              <w:ind w:right="-625"/>
              <w:rPr>
                <w:sz w:val="24"/>
                <w:szCs w:val="24"/>
              </w:rPr>
            </w:pPr>
          </w:p>
          <w:p w14:paraId="55C38630" w14:textId="77777777" w:rsidR="0072322C" w:rsidRDefault="0072322C">
            <w:pPr>
              <w:spacing w:after="0"/>
              <w:ind w:right="-625"/>
              <w:rPr>
                <w:sz w:val="24"/>
                <w:szCs w:val="24"/>
              </w:rPr>
            </w:pPr>
          </w:p>
          <w:p w14:paraId="48FFD573" w14:textId="77777777" w:rsidR="0072322C" w:rsidRDefault="0072322C">
            <w:pPr>
              <w:spacing w:after="0"/>
              <w:ind w:right="-625"/>
              <w:rPr>
                <w:sz w:val="24"/>
                <w:szCs w:val="24"/>
              </w:rPr>
            </w:pPr>
          </w:p>
        </w:tc>
      </w:tr>
    </w:tbl>
    <w:p w14:paraId="08CAF783" w14:textId="77777777" w:rsidR="0072322C" w:rsidRDefault="0072322C">
      <w:pPr>
        <w:spacing w:after="0"/>
        <w:ind w:left="23" w:right="-625"/>
        <w:rPr>
          <w:b/>
          <w:bCs/>
          <w:sz w:val="24"/>
          <w:szCs w:val="24"/>
        </w:rPr>
      </w:pPr>
    </w:p>
    <w:p w14:paraId="23FBB87A" w14:textId="2AA695C8" w:rsidR="00BA64AF" w:rsidRDefault="001E0F98" w:rsidP="00BA64AF">
      <w:pPr>
        <w:spacing w:after="0"/>
        <w:ind w:left="23" w:right="-625"/>
        <w:rPr>
          <w:b/>
          <w:bCs/>
          <w:sz w:val="24"/>
          <w:szCs w:val="24"/>
        </w:rPr>
      </w:pPr>
      <w:r>
        <w:rPr>
          <w:b/>
          <w:bCs/>
          <w:sz w:val="24"/>
          <w:szCs w:val="24"/>
        </w:rPr>
        <w:t>8.Please provide the breakdown of provision:</w:t>
      </w:r>
    </w:p>
    <w:p w14:paraId="66CAA16A" w14:textId="387B7D71" w:rsidR="00AE65B2" w:rsidRDefault="001E0F98" w:rsidP="00EC2051">
      <w:pPr>
        <w:spacing w:after="0"/>
        <w:ind w:left="23" w:right="-625"/>
        <w:rPr>
          <w:b/>
          <w:bCs/>
          <w:sz w:val="24"/>
          <w:szCs w:val="24"/>
        </w:rPr>
      </w:pPr>
      <w:bookmarkStart w:id="7" w:name="_Hlk93677924"/>
      <w:r>
        <w:rPr>
          <w:b/>
          <w:bCs/>
          <w:sz w:val="24"/>
          <w:szCs w:val="24"/>
        </w:rPr>
        <w:t>If this differs across different sites, please provide a separate copy of the table for each site</w:t>
      </w:r>
      <w:bookmarkEnd w:id="7"/>
      <w:r>
        <w:rPr>
          <w:b/>
          <w:bCs/>
          <w:sz w:val="24"/>
          <w:szCs w:val="24"/>
        </w:rPr>
        <w:t>.</w:t>
      </w:r>
    </w:p>
    <w:p w14:paraId="099EE4A3" w14:textId="77777777" w:rsidR="0072322C" w:rsidRDefault="0072322C">
      <w:pPr>
        <w:spacing w:after="0"/>
        <w:ind w:left="23" w:right="-625"/>
        <w:rPr>
          <w:b/>
          <w:bCs/>
          <w:sz w:val="24"/>
          <w:szCs w:val="24"/>
        </w:rPr>
      </w:pPr>
    </w:p>
    <w:tbl>
      <w:tblPr>
        <w:tblW w:w="7962" w:type="dxa"/>
        <w:tblInd w:w="113" w:type="dxa"/>
        <w:tblCellMar>
          <w:left w:w="10" w:type="dxa"/>
          <w:right w:w="10" w:type="dxa"/>
        </w:tblCellMar>
        <w:tblLook w:val="0000" w:firstRow="0" w:lastRow="0" w:firstColumn="0" w:lastColumn="0" w:noHBand="0" w:noVBand="0"/>
      </w:tblPr>
      <w:tblGrid>
        <w:gridCol w:w="5260"/>
        <w:gridCol w:w="2702"/>
      </w:tblGrid>
      <w:tr w:rsidR="0072322C" w14:paraId="699F0643" w14:textId="77777777">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FB5EA21"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Dates of proposed delivery (from and to)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AE34" w14:textId="77777777" w:rsidR="0072322C" w:rsidRDefault="0072322C">
            <w:pPr>
              <w:rPr>
                <w:rFonts w:eastAsia="Times New Roman" w:cs="Calibri"/>
                <w:color w:val="000000"/>
                <w:sz w:val="24"/>
                <w:szCs w:val="24"/>
                <w:lang w:eastAsia="en-GB"/>
              </w:rPr>
            </w:pPr>
          </w:p>
        </w:tc>
      </w:tr>
      <w:tr w:rsidR="0072322C" w14:paraId="097C9F10" w14:textId="77777777">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4C01E78"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programme delivery days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DAB2D" w14:textId="77777777" w:rsidR="0072322C" w:rsidRDefault="0072322C">
            <w:pPr>
              <w:rPr>
                <w:rFonts w:eastAsia="Times New Roman" w:cs="Calibri"/>
                <w:color w:val="000000"/>
                <w:sz w:val="24"/>
                <w:szCs w:val="24"/>
                <w:lang w:eastAsia="en-GB"/>
              </w:rPr>
            </w:pPr>
          </w:p>
        </w:tc>
      </w:tr>
      <w:tr w:rsidR="0072322C" w14:paraId="0B4D6E40" w14:textId="77777777">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CEEE7C1"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Hours per child per day</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DA0C5" w14:textId="77777777" w:rsidR="0072322C" w:rsidRDefault="0072322C">
            <w:pPr>
              <w:rPr>
                <w:rFonts w:eastAsia="Times New Roman" w:cs="Calibri"/>
                <w:color w:val="000000"/>
                <w:sz w:val="24"/>
                <w:szCs w:val="24"/>
                <w:lang w:eastAsia="en-GB"/>
              </w:rPr>
            </w:pPr>
          </w:p>
        </w:tc>
      </w:tr>
      <w:tr w:rsidR="0072322C" w14:paraId="7BFB831A" w14:textId="77777777">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48B4812"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Programme start time and finish time</w:t>
            </w:r>
          </w:p>
        </w:tc>
        <w:tc>
          <w:tcPr>
            <w:tcW w:w="2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8A491" w14:textId="77777777" w:rsidR="0072322C" w:rsidRDefault="001E0F98">
            <w:pPr>
              <w:rPr>
                <w:rFonts w:eastAsia="Times New Roman" w:cs="Calibri"/>
                <w:color w:val="000000"/>
                <w:sz w:val="24"/>
                <w:szCs w:val="24"/>
                <w:lang w:eastAsia="en-GB"/>
              </w:rPr>
            </w:pPr>
            <w:r>
              <w:rPr>
                <w:rFonts w:eastAsia="Times New Roman" w:cs="Calibri"/>
                <w:color w:val="000000"/>
                <w:sz w:val="24"/>
                <w:szCs w:val="24"/>
                <w:lang w:eastAsia="en-GB"/>
              </w:rPr>
              <w:t>Start time:</w:t>
            </w:r>
          </w:p>
          <w:p w14:paraId="09AE3A34" w14:textId="77777777" w:rsidR="0072322C" w:rsidRDefault="001E0F98">
            <w:pPr>
              <w:rPr>
                <w:rFonts w:eastAsia="Times New Roman" w:cs="Calibri"/>
                <w:color w:val="000000"/>
                <w:sz w:val="24"/>
                <w:szCs w:val="24"/>
                <w:lang w:eastAsia="en-GB"/>
              </w:rPr>
            </w:pPr>
            <w:r>
              <w:rPr>
                <w:rFonts w:eastAsia="Times New Roman" w:cs="Calibri"/>
                <w:color w:val="000000"/>
                <w:sz w:val="24"/>
                <w:szCs w:val="24"/>
                <w:lang w:eastAsia="en-GB"/>
              </w:rPr>
              <w:t>Finish time:</w:t>
            </w:r>
          </w:p>
        </w:tc>
      </w:tr>
      <w:tr w:rsidR="0072322C" w14:paraId="739F5EE3" w14:textId="77777777">
        <w:trPr>
          <w:trHeight w:val="645"/>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AE16EB5"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Age range of HAF participants that your programme can accommodate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3561161B" w14:textId="77777777" w:rsidR="0072322C" w:rsidRDefault="001E0F98">
            <w:pPr>
              <w:rPr>
                <w:rFonts w:eastAsia="Times New Roman" w:cs="Calibri"/>
                <w:color w:val="000000"/>
                <w:sz w:val="24"/>
                <w:szCs w:val="24"/>
                <w:lang w:eastAsia="en-GB"/>
              </w:rPr>
            </w:pPr>
            <w:r>
              <w:rPr>
                <w:rFonts w:eastAsia="Times New Roman" w:cs="Calibri"/>
                <w:color w:val="000000"/>
                <w:sz w:val="24"/>
                <w:szCs w:val="24"/>
                <w:lang w:eastAsia="en-GB"/>
              </w:rPr>
              <w:t>Min. age:</w:t>
            </w:r>
          </w:p>
          <w:p w14:paraId="6899E97D" w14:textId="77777777" w:rsidR="0072322C" w:rsidRDefault="001E0F98">
            <w:pPr>
              <w:rPr>
                <w:rFonts w:eastAsia="Times New Roman" w:cs="Calibri"/>
                <w:color w:val="000000"/>
                <w:sz w:val="24"/>
                <w:szCs w:val="24"/>
                <w:lang w:eastAsia="en-GB"/>
              </w:rPr>
            </w:pPr>
            <w:r>
              <w:rPr>
                <w:rFonts w:eastAsia="Times New Roman" w:cs="Calibri"/>
                <w:color w:val="000000"/>
                <w:sz w:val="24"/>
                <w:szCs w:val="24"/>
                <w:lang w:eastAsia="en-GB"/>
              </w:rPr>
              <w:t>Max. age:</w:t>
            </w:r>
          </w:p>
        </w:tc>
      </w:tr>
      <w:tr w:rsidR="0072322C" w14:paraId="4D5371E0" w14:textId="77777777">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4081BAE"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HAF places available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061ACDBD" w14:textId="77777777" w:rsidR="0072322C" w:rsidRDefault="001E0F98">
            <w:pPr>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3A379B65" w14:textId="77777777">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5446A48"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HAF places available on the programme (number of days x daily HAF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7CADFFB4" w14:textId="77777777" w:rsidR="0072322C" w:rsidRDefault="0072322C">
            <w:pPr>
              <w:jc w:val="right"/>
              <w:rPr>
                <w:rFonts w:eastAsia="Times New Roman" w:cs="Calibri"/>
                <w:color w:val="000000"/>
                <w:sz w:val="24"/>
                <w:szCs w:val="24"/>
                <w:lang w:eastAsia="en-GB"/>
              </w:rPr>
            </w:pPr>
          </w:p>
        </w:tc>
      </w:tr>
      <w:tr w:rsidR="0072322C" w14:paraId="56637137" w14:textId="77777777">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251470A" w14:textId="77777777" w:rsidR="0072322C" w:rsidRDefault="001E0F98">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places funded by other sources (e.g. paid for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031EF9D7" w14:textId="77777777" w:rsidR="0072322C" w:rsidRDefault="0072322C">
            <w:pPr>
              <w:rPr>
                <w:rFonts w:eastAsia="Times New Roman" w:cs="Calibri"/>
                <w:color w:val="000000"/>
                <w:sz w:val="24"/>
                <w:szCs w:val="24"/>
                <w:lang w:eastAsia="en-GB"/>
              </w:rPr>
            </w:pPr>
          </w:p>
        </w:tc>
      </w:tr>
    </w:tbl>
    <w:p w14:paraId="3FFB4017" w14:textId="77777777" w:rsidR="0072322C" w:rsidRDefault="0072322C">
      <w:pPr>
        <w:spacing w:after="0"/>
        <w:ind w:left="23" w:right="-625"/>
        <w:rPr>
          <w:b/>
          <w:bCs/>
          <w:sz w:val="24"/>
          <w:szCs w:val="24"/>
        </w:rPr>
      </w:pPr>
    </w:p>
    <w:p w14:paraId="24D680E2" w14:textId="77777777" w:rsidR="0072322C" w:rsidRDefault="001E0F98">
      <w:pPr>
        <w:spacing w:after="0"/>
        <w:ind w:left="23" w:right="-625"/>
      </w:pPr>
      <w:r>
        <w:rPr>
          <w:rFonts w:cs="Calibri"/>
          <w:b/>
          <w:bCs/>
          <w:sz w:val="24"/>
          <w:szCs w:val="24"/>
        </w:rPr>
        <w:t xml:space="preserve">9.Food provision: What meals will you be providing as part of your HAF project? </w:t>
      </w:r>
    </w:p>
    <w:p w14:paraId="541B1F5D" w14:textId="77777777" w:rsidR="0072322C" w:rsidRDefault="0072322C">
      <w:pPr>
        <w:spacing w:after="0"/>
        <w:ind w:left="23" w:right="-625"/>
        <w:rPr>
          <w:rFonts w:cs="Calibri"/>
          <w:b/>
          <w:bCs/>
          <w:sz w:val="24"/>
          <w:szCs w:val="24"/>
        </w:rPr>
      </w:pPr>
    </w:p>
    <w:p w14:paraId="2F8F14A5" w14:textId="77777777" w:rsidR="0072322C" w:rsidRDefault="001E0F98">
      <w:pPr>
        <w:pStyle w:val="NoSpacing"/>
        <w:spacing w:line="276" w:lineRule="auto"/>
      </w:pPr>
      <w:r>
        <w:rPr>
          <w:rFonts w:ascii="Segoe UI Symbol" w:eastAsia="MS Gothic" w:hAnsi="Segoe UI Symbol" w:cs="Segoe UI Symbol"/>
        </w:rPr>
        <w:t>☐</w:t>
      </w:r>
      <w:r>
        <w:rPr>
          <w:rFonts w:ascii="Calibri" w:hAnsi="Calibri" w:cs="Calibri"/>
        </w:rPr>
        <w:t xml:space="preserve"> Breakfast</w:t>
      </w:r>
    </w:p>
    <w:p w14:paraId="1F17B9F6" w14:textId="77777777" w:rsidR="0072322C" w:rsidRDefault="001E0F98">
      <w:pPr>
        <w:pStyle w:val="NoSpacing"/>
        <w:spacing w:line="276" w:lineRule="auto"/>
      </w:pPr>
      <w:r>
        <w:rPr>
          <w:rFonts w:ascii="Segoe UI Symbol" w:eastAsia="MS Gothic" w:hAnsi="Segoe UI Symbol" w:cs="Segoe UI Symbol"/>
        </w:rPr>
        <w:t>☐</w:t>
      </w:r>
      <w:r>
        <w:rPr>
          <w:rFonts w:ascii="Calibri" w:hAnsi="Calibri" w:cs="Calibri"/>
        </w:rPr>
        <w:t xml:space="preserve"> Lunch</w:t>
      </w:r>
    </w:p>
    <w:p w14:paraId="6C45D8CC" w14:textId="77777777" w:rsidR="0072322C" w:rsidRDefault="001E0F98">
      <w:pPr>
        <w:pStyle w:val="NoSpacing"/>
        <w:spacing w:line="276" w:lineRule="auto"/>
      </w:pPr>
      <w:r>
        <w:rPr>
          <w:rFonts w:ascii="Segoe UI Symbol" w:eastAsia="MS Gothic" w:hAnsi="Segoe UI Symbol" w:cs="Segoe UI Symbol"/>
        </w:rPr>
        <w:t>☐</w:t>
      </w:r>
      <w:r>
        <w:rPr>
          <w:rFonts w:ascii="Calibri" w:hAnsi="Calibri" w:cs="Calibri"/>
        </w:rPr>
        <w:t xml:space="preserve"> Tea/dinner</w:t>
      </w:r>
    </w:p>
    <w:p w14:paraId="4E9B006C" w14:textId="77777777" w:rsidR="0072322C" w:rsidRDefault="001E0F98">
      <w:pPr>
        <w:spacing w:after="0"/>
        <w:ind w:left="23" w:right="-625"/>
      </w:pPr>
      <w:r>
        <w:rPr>
          <w:rFonts w:ascii="Segoe UI Symbol" w:eastAsia="MS Gothic" w:hAnsi="Segoe UI Symbol" w:cs="Segoe UI Symbol"/>
          <w:sz w:val="24"/>
          <w:szCs w:val="24"/>
        </w:rPr>
        <w:t>☐</w:t>
      </w:r>
      <w:r>
        <w:rPr>
          <w:rFonts w:cs="Calibri"/>
          <w:sz w:val="24"/>
          <w:szCs w:val="24"/>
        </w:rPr>
        <w:t xml:space="preserve"> Snacks</w:t>
      </w:r>
    </w:p>
    <w:p w14:paraId="2B6C01E2" w14:textId="77777777" w:rsidR="0072322C" w:rsidRDefault="0072322C">
      <w:pPr>
        <w:spacing w:after="0"/>
        <w:ind w:left="23" w:right="-625"/>
        <w:rPr>
          <w:rFonts w:cs="Calibri"/>
          <w:b/>
          <w:bCs/>
          <w:sz w:val="24"/>
          <w:szCs w:val="24"/>
        </w:rPr>
      </w:pPr>
    </w:p>
    <w:p w14:paraId="6990FBFD" w14:textId="370E391A" w:rsidR="0072322C" w:rsidRDefault="001E0F98">
      <w:pPr>
        <w:spacing w:after="0"/>
        <w:ind w:left="23" w:right="-625"/>
        <w:rPr>
          <w:rFonts w:cs="Calibri"/>
          <w:b/>
          <w:bCs/>
          <w:sz w:val="24"/>
          <w:szCs w:val="24"/>
        </w:rPr>
      </w:pPr>
      <w:r w:rsidRPr="5B748836">
        <w:rPr>
          <w:rFonts w:cs="Calibri"/>
          <w:b/>
          <w:bCs/>
          <w:sz w:val="24"/>
          <w:szCs w:val="24"/>
        </w:rPr>
        <w:t>10.Will you be using an external food provider?</w:t>
      </w:r>
      <w:r w:rsidR="33B2E1D4" w:rsidRPr="5B748836">
        <w:rPr>
          <w:rFonts w:cs="Calibri"/>
          <w:b/>
          <w:bCs/>
          <w:sz w:val="24"/>
          <w:szCs w:val="24"/>
        </w:rPr>
        <w:t xml:space="preserve"> </w:t>
      </w:r>
    </w:p>
    <w:p w14:paraId="7A1FFE49" w14:textId="77777777" w:rsidR="0072322C" w:rsidRDefault="001E0F98">
      <w:pPr>
        <w:spacing w:after="0"/>
        <w:ind w:left="23" w:right="-625"/>
      </w:pPr>
      <w:r>
        <w:rPr>
          <w:rFonts w:ascii="Segoe UI Symbol" w:hAnsi="Segoe UI Symbol" w:cs="Segoe UI Symbol"/>
          <w:b/>
          <w:bCs/>
          <w:sz w:val="24"/>
          <w:szCs w:val="24"/>
        </w:rPr>
        <w:lastRenderedPageBreak/>
        <w:t>☐</w:t>
      </w:r>
      <w:r>
        <w:rPr>
          <w:rFonts w:cs="Calibri"/>
          <w:b/>
          <w:bCs/>
          <w:sz w:val="24"/>
          <w:szCs w:val="24"/>
        </w:rPr>
        <w:t xml:space="preserve"> Yes</w:t>
      </w:r>
    </w:p>
    <w:p w14:paraId="386B2D82" w14:textId="77777777" w:rsidR="0072322C" w:rsidRDefault="001E0F98">
      <w:pPr>
        <w:spacing w:after="0"/>
        <w:ind w:left="23" w:right="-625"/>
      </w:pPr>
      <w:r>
        <w:rPr>
          <w:rFonts w:ascii="Segoe UI Symbol" w:hAnsi="Segoe UI Symbol" w:cs="Segoe UI Symbol"/>
          <w:b/>
          <w:bCs/>
          <w:sz w:val="24"/>
          <w:szCs w:val="24"/>
        </w:rPr>
        <w:t>☐</w:t>
      </w:r>
      <w:r>
        <w:rPr>
          <w:rFonts w:cs="Calibri"/>
          <w:b/>
          <w:bCs/>
          <w:sz w:val="24"/>
          <w:szCs w:val="24"/>
        </w:rPr>
        <w:t xml:space="preserve"> No</w:t>
      </w:r>
    </w:p>
    <w:p w14:paraId="02BD98CA" w14:textId="4B3F96B2" w:rsidR="0072322C" w:rsidRDefault="001E0F98">
      <w:pPr>
        <w:spacing w:after="0"/>
        <w:ind w:left="23" w:right="-625"/>
      </w:pPr>
      <w:r w:rsidRPr="5B748836">
        <w:rPr>
          <w:rFonts w:cs="Calibri"/>
          <w:b/>
          <w:bCs/>
          <w:sz w:val="24"/>
          <w:szCs w:val="24"/>
        </w:rPr>
        <w:t>If yes, please provide the name</w:t>
      </w:r>
      <w:r w:rsidR="00EB40FB" w:rsidRPr="5B748836">
        <w:rPr>
          <w:rFonts w:cs="Calibri"/>
          <w:b/>
          <w:bCs/>
          <w:sz w:val="24"/>
          <w:szCs w:val="24"/>
        </w:rPr>
        <w:t>/website</w:t>
      </w:r>
      <w:r w:rsidRPr="5B748836">
        <w:rPr>
          <w:rFonts w:cs="Calibri"/>
          <w:b/>
          <w:bCs/>
          <w:sz w:val="24"/>
          <w:szCs w:val="24"/>
        </w:rPr>
        <w:t xml:space="preserve"> of the food provider/organisation and</w:t>
      </w:r>
      <w:r w:rsidR="00EB40FB" w:rsidRPr="5B748836">
        <w:rPr>
          <w:rFonts w:cs="Calibri"/>
          <w:b/>
          <w:bCs/>
          <w:sz w:val="24"/>
          <w:szCs w:val="24"/>
        </w:rPr>
        <w:t xml:space="preserve"> the weblink to</w:t>
      </w:r>
      <w:r w:rsidRPr="5B748836">
        <w:rPr>
          <w:rFonts w:cs="Calibri"/>
          <w:b/>
          <w:bCs/>
          <w:sz w:val="24"/>
          <w:szCs w:val="24"/>
        </w:rPr>
        <w:t xml:space="preserve"> their food hygiene inspection rating (this must be between 3 and 5). Ratings are available at </w:t>
      </w:r>
      <w:hyperlink r:id="rId18">
        <w:r w:rsidRPr="5B748836">
          <w:rPr>
            <w:rStyle w:val="Hyperlink"/>
            <w:rFonts w:cs="Calibri"/>
            <w:b/>
            <w:bCs/>
            <w:sz w:val="24"/>
            <w:szCs w:val="24"/>
          </w:rPr>
          <w:t>https://ratings.food.gov.uk/</w:t>
        </w:r>
      </w:hyperlink>
      <w:r w:rsidRPr="5B748836">
        <w:rPr>
          <w:rFonts w:cs="Calibri"/>
          <w:b/>
          <w:bCs/>
          <w:sz w:val="24"/>
          <w:szCs w:val="24"/>
        </w:rPr>
        <w:t>:</w:t>
      </w:r>
    </w:p>
    <w:p w14:paraId="64CEAB5F" w14:textId="0F434B68" w:rsidR="5B748836" w:rsidRDefault="5B748836" w:rsidP="5B748836">
      <w:pPr>
        <w:spacing w:after="0"/>
        <w:ind w:left="23" w:right="-625"/>
        <w:rPr>
          <w:rFonts w:cs="Calibri"/>
          <w:b/>
          <w:bCs/>
          <w:sz w:val="24"/>
          <w:szCs w:val="24"/>
        </w:rPr>
      </w:pPr>
    </w:p>
    <w:p w14:paraId="7B9A1D20" w14:textId="67D7FA33" w:rsidR="78AD9B4B" w:rsidRDefault="78AD9B4B" w:rsidP="5B748836">
      <w:pPr>
        <w:spacing w:after="0"/>
        <w:ind w:left="23" w:right="-625"/>
      </w:pPr>
      <w:r w:rsidRPr="5B748836">
        <w:rPr>
          <w:rFonts w:cs="Calibri"/>
          <w:color w:val="000000" w:themeColor="text1"/>
          <w:sz w:val="24"/>
          <w:szCs w:val="24"/>
        </w:rPr>
        <w:t>We will not accept applications for those who are unable to confirm they have secured or are in advanced talks with a food provider prior to the review process.</w:t>
      </w:r>
    </w:p>
    <w:p w14:paraId="3E9B3894" w14:textId="77777777" w:rsidR="0072322C" w:rsidRDefault="0072322C">
      <w:pPr>
        <w:spacing w:after="0"/>
        <w:ind w:left="23" w:right="-625"/>
        <w:rPr>
          <w:rFonts w:cs="Calibri"/>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72322C" w14:paraId="405759BF" w14:textId="77777777">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64C46" w14:textId="77777777" w:rsidR="0072322C" w:rsidRDefault="0072322C">
            <w:pPr>
              <w:spacing w:after="0"/>
              <w:ind w:right="-625"/>
              <w:rPr>
                <w:sz w:val="24"/>
                <w:szCs w:val="24"/>
              </w:rPr>
            </w:pPr>
          </w:p>
          <w:p w14:paraId="2F39075A" w14:textId="77777777" w:rsidR="0072322C" w:rsidRDefault="0072322C">
            <w:pPr>
              <w:spacing w:after="0"/>
              <w:ind w:right="-625"/>
              <w:rPr>
                <w:sz w:val="24"/>
                <w:szCs w:val="24"/>
              </w:rPr>
            </w:pPr>
          </w:p>
          <w:p w14:paraId="39DBCD14" w14:textId="77777777" w:rsidR="0072322C" w:rsidRDefault="0072322C">
            <w:pPr>
              <w:spacing w:after="0"/>
              <w:ind w:right="-625"/>
              <w:rPr>
                <w:sz w:val="24"/>
                <w:szCs w:val="24"/>
              </w:rPr>
            </w:pPr>
          </w:p>
        </w:tc>
      </w:tr>
    </w:tbl>
    <w:p w14:paraId="721ADA49" w14:textId="77777777" w:rsidR="0072322C" w:rsidRDefault="0072322C">
      <w:pPr>
        <w:pStyle w:val="NoSpacing"/>
        <w:spacing w:line="276" w:lineRule="auto"/>
        <w:rPr>
          <w:rFonts w:ascii="Calibri" w:hAnsi="Calibri" w:cs="Calibri"/>
          <w:b/>
          <w:bCs/>
        </w:rPr>
      </w:pPr>
    </w:p>
    <w:p w14:paraId="0B3523ED" w14:textId="77777777" w:rsidR="0072322C" w:rsidRDefault="001E0F98">
      <w:pPr>
        <w:pStyle w:val="NoSpacing"/>
        <w:spacing w:line="276" w:lineRule="auto"/>
        <w:rPr>
          <w:rFonts w:ascii="Calibri" w:hAnsi="Calibri" w:cs="Calibri"/>
          <w:b/>
          <w:bCs/>
        </w:rPr>
      </w:pPr>
      <w:r>
        <w:rPr>
          <w:rFonts w:ascii="Calibri" w:hAnsi="Calibri" w:cs="Calibri"/>
          <w:b/>
          <w:bCs/>
        </w:rPr>
        <w:t xml:space="preserve">11.Programme budget: Please provide below your total budget for the programme. If this differs across different sites, </w:t>
      </w:r>
      <w:r w:rsidRPr="002927C3">
        <w:rPr>
          <w:rFonts w:ascii="Calibri" w:hAnsi="Calibri" w:cs="Calibri"/>
          <w:b/>
          <w:bCs/>
          <w:color w:val="FF0000"/>
        </w:rPr>
        <w:t>please provide a separate copy of the table for each site</w:t>
      </w:r>
      <w:r>
        <w:rPr>
          <w:rFonts w:ascii="Calibri" w:hAnsi="Calibri" w:cs="Calibri"/>
          <w:b/>
          <w:bCs/>
        </w:rPr>
        <w:t>.</w:t>
      </w:r>
    </w:p>
    <w:p w14:paraId="285364FA" w14:textId="77777777" w:rsidR="00EC2051" w:rsidRDefault="00EC2051">
      <w:pPr>
        <w:pStyle w:val="NoSpacing"/>
        <w:spacing w:line="276" w:lineRule="auto"/>
        <w:rPr>
          <w:rFonts w:ascii="Calibri" w:hAnsi="Calibri" w:cs="Calibri"/>
          <w:b/>
          <w:bCs/>
        </w:rPr>
      </w:pPr>
    </w:p>
    <w:p w14:paraId="276FC3FA" w14:textId="75C35A82" w:rsidR="00EC2051" w:rsidRDefault="00EC2051" w:rsidP="13DC916B">
      <w:pPr>
        <w:pStyle w:val="NoSpacing"/>
        <w:spacing w:line="276" w:lineRule="auto"/>
        <w:rPr>
          <w:rFonts w:ascii="Calibri" w:hAnsi="Calibri" w:cs="Calibri"/>
          <w:b/>
          <w:bCs/>
        </w:rPr>
      </w:pPr>
      <w:r w:rsidRPr="6CB7D984">
        <w:rPr>
          <w:rFonts w:ascii="Calibri" w:hAnsi="Calibri" w:cs="Calibri"/>
          <w:b/>
          <w:bCs/>
        </w:rPr>
        <w:t xml:space="preserve">Please note that the </w:t>
      </w:r>
      <w:r w:rsidR="653F1ADD" w:rsidRPr="6CB7D984">
        <w:rPr>
          <w:rFonts w:ascii="Calibri" w:hAnsi="Calibri" w:cs="Calibri"/>
          <w:b/>
          <w:bCs/>
        </w:rPr>
        <w:t>guide prices for costs are:</w:t>
      </w:r>
    </w:p>
    <w:p w14:paraId="2981577B" w14:textId="2CAA4289" w:rsidR="00EC2051" w:rsidRDefault="00EC2051" w:rsidP="13DC916B">
      <w:pPr>
        <w:pStyle w:val="NoSpacing"/>
        <w:spacing w:line="276" w:lineRule="auto"/>
        <w:rPr>
          <w:rFonts w:ascii="Calibri" w:hAnsi="Calibri" w:cs="Calibri"/>
          <w:b/>
          <w:bCs/>
        </w:rPr>
      </w:pPr>
    </w:p>
    <w:p w14:paraId="091E862D" w14:textId="02B96A58" w:rsidR="50DEF7F0" w:rsidRDefault="50DEF7F0" w:rsidP="5B746016">
      <w:pPr>
        <w:pStyle w:val="NoSpacing"/>
        <w:spacing w:line="276" w:lineRule="auto"/>
        <w:rPr>
          <w:rFonts w:ascii="Calibri" w:hAnsi="Calibri" w:cs="Calibri"/>
          <w:b/>
          <w:bCs/>
        </w:rPr>
      </w:pPr>
      <w:r w:rsidRPr="5B746016">
        <w:rPr>
          <w:rFonts w:ascii="Calibri" w:hAnsi="Calibri" w:cs="Calibri"/>
          <w:b/>
          <w:bCs/>
        </w:rPr>
        <w:t>-</w:t>
      </w:r>
      <w:r>
        <w:tab/>
      </w:r>
      <w:r w:rsidR="5F5BFBCC" w:rsidRPr="5B746016">
        <w:rPr>
          <w:rFonts w:ascii="Calibri" w:hAnsi="Calibri" w:cs="Calibri"/>
        </w:rPr>
        <w:t xml:space="preserve">Primary age and mixed age provision </w:t>
      </w:r>
      <w:r w:rsidR="5F5BFBCC" w:rsidRPr="5B746016">
        <w:rPr>
          <w:rFonts w:ascii="Calibri" w:hAnsi="Calibri" w:cs="Calibri"/>
          <w:b/>
          <w:bCs/>
        </w:rPr>
        <w:t xml:space="preserve">(£20 - £32.50 per head) </w:t>
      </w:r>
    </w:p>
    <w:p w14:paraId="5D8F8D36" w14:textId="39CA0208" w:rsidR="5F5BFBCC" w:rsidRDefault="5F5BFBCC" w:rsidP="5B746016">
      <w:pPr>
        <w:pStyle w:val="NoSpacing"/>
        <w:spacing w:line="276" w:lineRule="auto"/>
      </w:pPr>
      <w:r w:rsidRPr="5B746016">
        <w:rPr>
          <w:rFonts w:ascii="Calibri" w:hAnsi="Calibri" w:cs="Calibri"/>
          <w:b/>
          <w:bCs/>
        </w:rPr>
        <w:t>-</w:t>
      </w:r>
      <w:r>
        <w:tab/>
      </w:r>
      <w:r w:rsidRPr="5B746016">
        <w:rPr>
          <w:rFonts w:ascii="Calibri" w:hAnsi="Calibri" w:cs="Calibri"/>
        </w:rPr>
        <w:t>Secondary age focussed provision</w:t>
      </w:r>
      <w:r w:rsidRPr="5B746016">
        <w:rPr>
          <w:rFonts w:ascii="Calibri" w:hAnsi="Calibri" w:cs="Calibri"/>
          <w:b/>
          <w:bCs/>
        </w:rPr>
        <w:t xml:space="preserve"> (£25.00 - £37.50 per head) </w:t>
      </w:r>
    </w:p>
    <w:p w14:paraId="781C8FE2" w14:textId="7680852A" w:rsidR="5F5BFBCC" w:rsidRDefault="5F5BFBCC" w:rsidP="5B746016">
      <w:pPr>
        <w:pStyle w:val="NoSpacing"/>
        <w:spacing w:line="276" w:lineRule="auto"/>
      </w:pPr>
      <w:r w:rsidRPr="5B746016">
        <w:rPr>
          <w:rFonts w:ascii="Calibri" w:hAnsi="Calibri" w:cs="Calibri"/>
          <w:b/>
          <w:bCs/>
        </w:rPr>
        <w:t>-</w:t>
      </w:r>
      <w:r>
        <w:tab/>
      </w:r>
      <w:r w:rsidRPr="5B746016">
        <w:rPr>
          <w:rFonts w:ascii="Calibri" w:hAnsi="Calibri" w:cs="Calibri"/>
        </w:rPr>
        <w:t xml:space="preserve">Specialist provision that involves specialist equipment and settings </w:t>
      </w:r>
      <w:r w:rsidRPr="5B746016">
        <w:rPr>
          <w:rFonts w:ascii="Calibri" w:hAnsi="Calibri" w:cs="Calibri"/>
          <w:b/>
          <w:bCs/>
        </w:rPr>
        <w:t>(£37.50 - £50 per head)</w:t>
      </w:r>
    </w:p>
    <w:p w14:paraId="5C413909" w14:textId="1146669E" w:rsidR="5F5BFBCC" w:rsidRDefault="5F5BFBCC" w:rsidP="5B746016">
      <w:pPr>
        <w:pStyle w:val="NoSpacing"/>
        <w:spacing w:line="276" w:lineRule="auto"/>
      </w:pPr>
      <w:r w:rsidRPr="5B746016">
        <w:rPr>
          <w:rFonts w:ascii="Calibri" w:hAnsi="Calibri" w:cs="Calibri"/>
          <w:b/>
          <w:bCs/>
        </w:rPr>
        <w:t>-</w:t>
      </w:r>
      <w:r>
        <w:tab/>
      </w:r>
      <w:r w:rsidRPr="5B746016">
        <w:rPr>
          <w:rFonts w:ascii="Calibri" w:hAnsi="Calibri" w:cs="Calibri"/>
        </w:rPr>
        <w:t>SEND provision</w:t>
      </w:r>
      <w:r w:rsidRPr="5B746016">
        <w:rPr>
          <w:rFonts w:ascii="Calibri" w:hAnsi="Calibri" w:cs="Calibri"/>
          <w:b/>
          <w:bCs/>
        </w:rPr>
        <w:t xml:space="preserve"> (No Guide Price)</w:t>
      </w:r>
    </w:p>
    <w:p w14:paraId="77079AF7" w14:textId="4475F47F" w:rsidR="00EC2051" w:rsidRDefault="00EC2051" w:rsidP="13DC916B">
      <w:pPr>
        <w:pStyle w:val="NoSpacing"/>
        <w:spacing w:line="276" w:lineRule="auto"/>
        <w:rPr>
          <w:rFonts w:ascii="Calibri" w:hAnsi="Calibri" w:cs="Calibri"/>
          <w:b/>
          <w:bCs/>
        </w:rPr>
      </w:pPr>
    </w:p>
    <w:p w14:paraId="462E2C05" w14:textId="72A786CA" w:rsidR="00EC2051" w:rsidRDefault="00213531">
      <w:pPr>
        <w:pStyle w:val="NoSpacing"/>
        <w:spacing w:line="276" w:lineRule="auto"/>
        <w:rPr>
          <w:rFonts w:ascii="Calibri" w:hAnsi="Calibri" w:cs="Calibri"/>
          <w:b/>
          <w:bCs/>
        </w:rPr>
      </w:pPr>
      <w:r w:rsidRPr="00213531">
        <w:rPr>
          <w:rStyle w:val="normaltextrun"/>
          <w:rFonts w:ascii="Calibri" w:hAnsi="Calibri" w:cs="Calibri"/>
          <w:b/>
          <w:bCs/>
          <w:color w:val="000000"/>
          <w:shd w:val="clear" w:color="auto" w:fill="FFFFFF"/>
        </w:rPr>
        <w:t>If you can deliver your programme for less than this amount, you should apply for this.</w:t>
      </w:r>
      <w:r w:rsidRPr="00213531">
        <w:rPr>
          <w:rStyle w:val="normaltextrun"/>
          <w:rFonts w:ascii="Calibri" w:hAnsi="Calibri" w:cs="Calibri"/>
          <w:color w:val="000000"/>
          <w:shd w:val="clear" w:color="auto" w:fill="FFFFFF"/>
        </w:rPr>
        <w:t xml:space="preserve"> This programme has limited resources, and we want to enable as many young people as possible to benefit from access. Applications that we deem disproportionately expensive, in relation to similar other provision, will </w:t>
      </w:r>
      <w:r w:rsidR="5FDF6CF6" w:rsidRPr="00213531">
        <w:rPr>
          <w:rStyle w:val="normaltextrun"/>
          <w:rFonts w:ascii="Calibri" w:hAnsi="Calibri" w:cs="Calibri"/>
          <w:color w:val="000000"/>
          <w:shd w:val="clear" w:color="auto" w:fill="FFFFFF"/>
        </w:rPr>
        <w:t xml:space="preserve">be queried and may </w:t>
      </w:r>
      <w:r w:rsidRPr="00213531">
        <w:rPr>
          <w:rStyle w:val="normaltextrun"/>
          <w:rFonts w:ascii="Calibri" w:hAnsi="Calibri" w:cs="Calibri"/>
          <w:color w:val="000000"/>
          <w:shd w:val="clear" w:color="auto" w:fill="FFFFFF"/>
        </w:rPr>
        <w:t>not be successful.</w:t>
      </w:r>
      <w:r w:rsidRPr="00213531">
        <w:rPr>
          <w:rStyle w:val="eop"/>
          <w:rFonts w:ascii="Calibri" w:hAnsi="Calibri" w:cs="Calibri"/>
          <w:color w:val="000000"/>
          <w:shd w:val="clear" w:color="auto" w:fill="FFFFFF"/>
        </w:rPr>
        <w:t> </w:t>
      </w:r>
    </w:p>
    <w:p w14:paraId="10AFE2E3" w14:textId="77777777" w:rsidR="0072322C" w:rsidRDefault="0072322C">
      <w:pPr>
        <w:spacing w:after="0" w:line="264" w:lineRule="auto"/>
        <w:ind w:left="10" w:hanging="10"/>
        <w:jc w:val="both"/>
        <w:rPr>
          <w:sz w:val="24"/>
          <w:szCs w:val="24"/>
        </w:rPr>
      </w:pPr>
    </w:p>
    <w:tbl>
      <w:tblPr>
        <w:tblW w:w="9209" w:type="dxa"/>
        <w:tblCellMar>
          <w:left w:w="10" w:type="dxa"/>
          <w:right w:w="10" w:type="dxa"/>
        </w:tblCellMar>
        <w:tblLook w:val="0000" w:firstRow="0" w:lastRow="0" w:firstColumn="0" w:lastColumn="0" w:noHBand="0" w:noVBand="0"/>
      </w:tblPr>
      <w:tblGrid>
        <w:gridCol w:w="3539"/>
        <w:gridCol w:w="1418"/>
        <w:gridCol w:w="4252"/>
      </w:tblGrid>
      <w:tr w:rsidR="0072322C" w14:paraId="62CFFC25" w14:textId="77777777" w:rsidTr="6B3E1EE8">
        <w:trPr>
          <w:trHeight w:val="300"/>
        </w:trPr>
        <w:tc>
          <w:tcPr>
            <w:tcW w:w="353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469FE340" w14:textId="77777777" w:rsidR="0072322C" w:rsidRDefault="001E0F98">
            <w:pPr>
              <w:suppressAutoHyphens w:val="0"/>
              <w:spacing w:after="0"/>
              <w:textAlignment w:val="auto"/>
              <w:rPr>
                <w:rFonts w:eastAsia="Times New Roman" w:cs="Calibri"/>
                <w:b/>
                <w:bCs/>
                <w:sz w:val="24"/>
                <w:szCs w:val="24"/>
                <w:lang w:eastAsia="en-GB"/>
              </w:rPr>
            </w:pPr>
            <w:r>
              <w:rPr>
                <w:rFonts w:eastAsia="Times New Roman" w:cs="Calibri"/>
                <w:b/>
                <w:bCs/>
                <w:sz w:val="24"/>
                <w:szCs w:val="24"/>
                <w:lang w:eastAsia="en-GB"/>
              </w:rPr>
              <w:t>Budget item</w:t>
            </w:r>
          </w:p>
        </w:tc>
        <w:tc>
          <w:tcPr>
            <w:tcW w:w="1418"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7EDDDE58" w14:textId="77777777" w:rsidR="0072322C" w:rsidRDefault="001E0F98">
            <w:pPr>
              <w:suppressAutoHyphens w:val="0"/>
              <w:spacing w:after="0"/>
              <w:textAlignment w:val="auto"/>
              <w:rPr>
                <w:rFonts w:eastAsia="Times New Roman" w:cs="Calibri"/>
                <w:b/>
                <w:bCs/>
                <w:sz w:val="24"/>
                <w:szCs w:val="24"/>
                <w:lang w:eastAsia="en-GB"/>
              </w:rPr>
            </w:pPr>
            <w:r>
              <w:rPr>
                <w:rFonts w:eastAsia="Times New Roman" w:cs="Calibri"/>
                <w:b/>
                <w:bCs/>
                <w:sz w:val="24"/>
                <w:szCs w:val="24"/>
                <w:lang w:eastAsia="en-GB"/>
              </w:rPr>
              <w:t>Budget (£)</w:t>
            </w:r>
          </w:p>
        </w:tc>
        <w:tc>
          <w:tcPr>
            <w:tcW w:w="4252"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20A7DCD8" w14:textId="77777777" w:rsidR="0072322C" w:rsidRDefault="001E0F98">
            <w:pPr>
              <w:suppressAutoHyphens w:val="0"/>
              <w:spacing w:after="0"/>
              <w:ind w:right="887"/>
              <w:textAlignment w:val="auto"/>
              <w:rPr>
                <w:rFonts w:eastAsia="Times New Roman" w:cs="Calibri"/>
                <w:b/>
                <w:bCs/>
                <w:sz w:val="24"/>
                <w:szCs w:val="24"/>
                <w:lang w:eastAsia="en-GB"/>
              </w:rPr>
            </w:pPr>
            <w:r>
              <w:rPr>
                <w:rFonts w:eastAsia="Times New Roman" w:cs="Calibri"/>
                <w:b/>
                <w:bCs/>
                <w:sz w:val="24"/>
                <w:szCs w:val="24"/>
                <w:lang w:eastAsia="en-GB"/>
              </w:rPr>
              <w:t>Brief description / breakdown</w:t>
            </w:r>
          </w:p>
        </w:tc>
      </w:tr>
      <w:tr w:rsidR="0072322C" w14:paraId="437ACE6A"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00901B0"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Staffing</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5492AC81"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19F0BC77"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5F8A1E78"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594D804A"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Facilities/venue</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0D3F712D"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55E57A1A"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6134DB3D"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50BFD86E"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Equipment/resources</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6ADED0F2"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0102BDB8"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35C06C72"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4B8FF34" w14:textId="6742B9E5"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External providers</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282362A1"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08B942D"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23CD70F6"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20D330C"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Food provision</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F6C20D6"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3234848A"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0D3C08BE"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B734424"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Marketing and promotion</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3009EA74"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077421A9" w14:textId="77777777" w:rsidR="0072322C" w:rsidRDefault="001E0F98">
            <w:pPr>
              <w:suppressAutoHyphens w:val="0"/>
              <w:spacing w:after="0"/>
              <w:ind w:right="2528"/>
              <w:textAlignment w:val="auto"/>
              <w:rPr>
                <w:rFonts w:eastAsia="Times New Roman" w:cs="Calibri"/>
                <w:color w:val="000000"/>
                <w:sz w:val="24"/>
                <w:szCs w:val="24"/>
                <w:lang w:eastAsia="en-GB"/>
              </w:rPr>
            </w:pPr>
            <w:r>
              <w:rPr>
                <w:rFonts w:eastAsia="Times New Roman" w:cs="Calibri"/>
                <w:color w:val="000000"/>
                <w:sz w:val="24"/>
                <w:szCs w:val="24"/>
                <w:lang w:eastAsia="en-GB"/>
              </w:rPr>
              <w:t> </w:t>
            </w:r>
          </w:p>
        </w:tc>
      </w:tr>
      <w:tr w:rsidR="0072322C" w14:paraId="1618DFBE"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53282B47" w14:textId="4FEE26AE"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Other</w:t>
            </w:r>
            <w:r w:rsidR="00425FC9">
              <w:rPr>
                <w:rFonts w:eastAsia="Times New Roman" w:cs="Calibri"/>
                <w:color w:val="000000"/>
                <w:sz w:val="24"/>
                <w:szCs w:val="24"/>
                <w:lang w:eastAsia="en-GB"/>
              </w:rPr>
              <w:t xml:space="preserve"> (Admin costs etc.) </w:t>
            </w:r>
          </w:p>
        </w:tc>
        <w:tc>
          <w:tcPr>
            <w:tcW w:w="1418" w:type="dxa"/>
            <w:tcBorders>
              <w:bottom w:val="single" w:sz="4" w:space="0" w:color="000000" w:themeColor="text1"/>
              <w:right w:val="single" w:sz="4" w:space="0" w:color="000000" w:themeColor="text1"/>
            </w:tcBorders>
            <w:shd w:val="clear" w:color="auto" w:fill="auto"/>
            <w:noWrap/>
            <w:tcMar>
              <w:top w:w="0" w:type="dxa"/>
              <w:left w:w="108" w:type="dxa"/>
              <w:bottom w:w="0" w:type="dxa"/>
              <w:right w:w="108" w:type="dxa"/>
            </w:tcMar>
          </w:tcPr>
          <w:p w14:paraId="47111CDB" w14:textId="77777777" w:rsidR="0072322C" w:rsidRDefault="001E0F98">
            <w:pPr>
              <w:suppressAutoHyphens w:val="0"/>
              <w:spacing w:after="0"/>
              <w:textAlignment w:val="auto"/>
              <w:rPr>
                <w:rFonts w:eastAsia="Times New Roman" w:cs="Calibri"/>
                <w:color w:val="000000"/>
                <w:sz w:val="24"/>
                <w:szCs w:val="24"/>
                <w:lang w:eastAsia="en-GB"/>
              </w:rPr>
            </w:pPr>
            <w:r>
              <w:rPr>
                <w:rFonts w:eastAsia="Times New Roman" w:cs="Calibri"/>
                <w:color w:val="000000"/>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68CE422" w14:textId="77777777" w:rsidR="0072322C" w:rsidRDefault="0072322C">
            <w:pPr>
              <w:suppressAutoHyphens w:val="0"/>
              <w:spacing w:after="0"/>
              <w:ind w:right="2528"/>
              <w:textAlignment w:val="auto"/>
              <w:rPr>
                <w:rFonts w:eastAsia="Times New Roman" w:cs="Calibri"/>
                <w:color w:val="000000"/>
                <w:sz w:val="24"/>
                <w:szCs w:val="24"/>
                <w:lang w:eastAsia="en-GB"/>
              </w:rPr>
            </w:pPr>
          </w:p>
        </w:tc>
      </w:tr>
      <w:tr w:rsidR="0072322C" w14:paraId="4BE69D8C"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06D8A0AA" w14:textId="77777777" w:rsidR="0072322C" w:rsidRDefault="001E0F98">
            <w:pPr>
              <w:suppressAutoHyphens w:val="0"/>
              <w:spacing w:after="0"/>
              <w:textAlignment w:val="auto"/>
              <w:rPr>
                <w:rFonts w:eastAsia="Times New Roman" w:cs="Calibri"/>
                <w:b/>
                <w:bCs/>
                <w:color w:val="000000"/>
                <w:sz w:val="24"/>
                <w:szCs w:val="24"/>
                <w:lang w:eastAsia="en-GB"/>
              </w:rPr>
            </w:pPr>
            <w:r>
              <w:rPr>
                <w:rFonts w:eastAsia="Times New Roman" w:cs="Calibri"/>
                <w:b/>
                <w:bCs/>
                <w:color w:val="000000"/>
                <w:sz w:val="24"/>
                <w:szCs w:val="24"/>
                <w:lang w:eastAsia="en-GB"/>
              </w:rPr>
              <w:t>TOTAL BUDGET</w:t>
            </w:r>
          </w:p>
        </w:tc>
        <w:tc>
          <w:tcPr>
            <w:tcW w:w="1418" w:type="dxa"/>
            <w:tcBorders>
              <w:bottom w:val="single" w:sz="8" w:space="0" w:color="000000" w:themeColor="text1"/>
              <w:right w:val="single" w:sz="4" w:space="0" w:color="000000" w:themeColor="text1"/>
            </w:tcBorders>
            <w:shd w:val="clear" w:color="auto" w:fill="DEEAF6" w:themeFill="accent5" w:themeFillTint="33"/>
            <w:noWrap/>
            <w:tcMar>
              <w:top w:w="0" w:type="dxa"/>
              <w:left w:w="108" w:type="dxa"/>
              <w:bottom w:w="0" w:type="dxa"/>
              <w:right w:w="108" w:type="dxa"/>
            </w:tcMar>
          </w:tcPr>
          <w:p w14:paraId="3F985254" w14:textId="77777777" w:rsidR="0072322C" w:rsidRDefault="001E0F98">
            <w:pPr>
              <w:suppressAutoHyphens w:val="0"/>
              <w:spacing w:after="0"/>
              <w:textAlignment w:val="auto"/>
              <w:rPr>
                <w:rFonts w:eastAsia="Times New Roman" w:cs="Calibri"/>
                <w:b/>
                <w:bCs/>
                <w:color w:val="000000"/>
                <w:sz w:val="24"/>
                <w:szCs w:val="24"/>
                <w:lang w:eastAsia="en-GB"/>
              </w:rPr>
            </w:pPr>
            <w:r>
              <w:rPr>
                <w:rFonts w:eastAsia="Times New Roman" w:cs="Calibri"/>
                <w:b/>
                <w:bCs/>
                <w:color w:val="000000"/>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519B3FAC" w14:textId="03775F3C" w:rsidR="0072322C" w:rsidRDefault="001E0F98">
            <w:pPr>
              <w:suppressAutoHyphens w:val="0"/>
              <w:spacing w:after="0"/>
              <w:ind w:right="178"/>
              <w:textAlignment w:val="auto"/>
              <w:rPr>
                <w:rFonts w:eastAsia="Times New Roman" w:cs="Calibri"/>
                <w:b/>
                <w:bCs/>
                <w:color w:val="000000"/>
                <w:sz w:val="24"/>
                <w:szCs w:val="24"/>
                <w:lang w:eastAsia="en-GB"/>
              </w:rPr>
            </w:pPr>
            <w:r>
              <w:rPr>
                <w:rFonts w:eastAsia="Times New Roman" w:cs="Calibri"/>
                <w:b/>
                <w:bCs/>
                <w:color w:val="000000"/>
                <w:sz w:val="24"/>
                <w:szCs w:val="24"/>
                <w:lang w:eastAsia="en-GB"/>
              </w:rPr>
              <w:t xml:space="preserve">This value represents the amount of HAF funding being applied </w:t>
            </w:r>
            <w:r w:rsidR="00EB25B0">
              <w:rPr>
                <w:rFonts w:eastAsia="Times New Roman" w:cs="Calibri"/>
                <w:b/>
                <w:bCs/>
                <w:color w:val="000000"/>
                <w:sz w:val="24"/>
                <w:szCs w:val="24"/>
                <w:lang w:eastAsia="en-GB"/>
              </w:rPr>
              <w:t xml:space="preserve">for. </w:t>
            </w:r>
          </w:p>
        </w:tc>
      </w:tr>
      <w:tr w:rsidR="6B3E1EE8" w14:paraId="0C37D829"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4A19D060" w14:textId="65FB8853" w:rsidR="0EA678F3" w:rsidRDefault="0EA678F3"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Cost per place</w:t>
            </w:r>
          </w:p>
        </w:tc>
        <w:tc>
          <w:tcPr>
            <w:tcW w:w="1418" w:type="dxa"/>
            <w:tcBorders>
              <w:bottom w:val="single" w:sz="8" w:space="0" w:color="000000" w:themeColor="text1"/>
              <w:right w:val="single" w:sz="4" w:space="0" w:color="000000" w:themeColor="text1"/>
            </w:tcBorders>
            <w:shd w:val="clear" w:color="auto" w:fill="DEEAF6" w:themeFill="accent5" w:themeFillTint="33"/>
            <w:noWrap/>
            <w:tcMar>
              <w:top w:w="0" w:type="dxa"/>
              <w:left w:w="108" w:type="dxa"/>
              <w:bottom w:w="0" w:type="dxa"/>
              <w:right w:w="108" w:type="dxa"/>
            </w:tcMar>
          </w:tcPr>
          <w:p w14:paraId="55C39BA5" w14:textId="1A6C9206" w:rsidR="0EA678F3" w:rsidRDefault="0EA678F3"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618C05D1" w14:textId="27276BC2" w:rsidR="6B3E1EE8" w:rsidRDefault="6B3E1EE8" w:rsidP="6B3E1EE8">
            <w:pPr>
              <w:rPr>
                <w:rFonts w:eastAsia="Times New Roman" w:cs="Calibri"/>
                <w:b/>
                <w:bCs/>
                <w:color w:val="000000" w:themeColor="text1"/>
                <w:sz w:val="24"/>
                <w:szCs w:val="24"/>
                <w:lang w:eastAsia="en-GB"/>
              </w:rPr>
            </w:pPr>
          </w:p>
        </w:tc>
      </w:tr>
    </w:tbl>
    <w:p w14:paraId="6936EB8F" w14:textId="77777777" w:rsidR="0072322C" w:rsidRDefault="0072322C">
      <w:pPr>
        <w:spacing w:after="0" w:line="264" w:lineRule="auto"/>
        <w:ind w:left="10" w:hanging="10"/>
        <w:jc w:val="both"/>
        <w:rPr>
          <w:sz w:val="24"/>
          <w:szCs w:val="24"/>
        </w:rPr>
      </w:pPr>
    </w:p>
    <w:tbl>
      <w:tblPr>
        <w:tblW w:w="9209" w:type="dxa"/>
        <w:tblLook w:val="0000" w:firstRow="0" w:lastRow="0" w:firstColumn="0" w:lastColumn="0" w:noHBand="0" w:noVBand="0"/>
      </w:tblPr>
      <w:tblGrid>
        <w:gridCol w:w="3431"/>
        <w:gridCol w:w="1395"/>
        <w:gridCol w:w="4383"/>
      </w:tblGrid>
      <w:tr w:rsidR="13DC916B" w14:paraId="158B0DB1" w14:textId="77777777" w:rsidTr="004D0BEE">
        <w:trPr>
          <w:trHeight w:val="300"/>
        </w:trPr>
        <w:tc>
          <w:tcPr>
            <w:tcW w:w="3431"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05BCC65F" w14:textId="411B73CA" w:rsidR="691982A2" w:rsidRDefault="691982A2" w:rsidP="13DC916B">
            <w:pPr>
              <w:spacing w:after="0" w:line="259" w:lineRule="auto"/>
            </w:pPr>
            <w:r w:rsidRPr="13DC916B">
              <w:rPr>
                <w:rFonts w:eastAsia="Times New Roman" w:cs="Calibri"/>
                <w:b/>
                <w:bCs/>
                <w:sz w:val="24"/>
                <w:szCs w:val="24"/>
                <w:lang w:eastAsia="en-GB"/>
              </w:rPr>
              <w:t xml:space="preserve">Trip Costs (If applying) </w:t>
            </w:r>
          </w:p>
        </w:tc>
        <w:tc>
          <w:tcPr>
            <w:tcW w:w="1395"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5F55EE75"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w:t>
            </w:r>
          </w:p>
        </w:tc>
        <w:tc>
          <w:tcPr>
            <w:tcW w:w="4383"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59CE8733" w14:textId="77777777" w:rsidR="13DC916B" w:rsidRDefault="13DC916B" w:rsidP="13DC916B">
            <w:pPr>
              <w:spacing w:after="0"/>
              <w:ind w:right="887"/>
              <w:rPr>
                <w:rFonts w:eastAsia="Times New Roman" w:cs="Calibri"/>
                <w:b/>
                <w:bCs/>
                <w:sz w:val="24"/>
                <w:szCs w:val="24"/>
                <w:lang w:eastAsia="en-GB"/>
              </w:rPr>
            </w:pPr>
            <w:r w:rsidRPr="13DC916B">
              <w:rPr>
                <w:rFonts w:eastAsia="Times New Roman" w:cs="Calibri"/>
                <w:b/>
                <w:bCs/>
                <w:sz w:val="24"/>
                <w:szCs w:val="24"/>
                <w:lang w:eastAsia="en-GB"/>
              </w:rPr>
              <w:t>Brief description / breakdown</w:t>
            </w:r>
          </w:p>
        </w:tc>
      </w:tr>
      <w:tr w:rsidR="13DC916B" w14:paraId="671949E7" w14:textId="77777777" w:rsidTr="004D0BEE">
        <w:trPr>
          <w:trHeight w:val="300"/>
        </w:trPr>
        <w:tc>
          <w:tcPr>
            <w:tcW w:w="3431"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49215AC0" w14:textId="22DFF4C3" w:rsidR="5E2B25A2" w:rsidRDefault="5E2B25A2" w:rsidP="13DC916B">
            <w:pPr>
              <w:spacing w:after="0" w:line="259" w:lineRule="auto"/>
            </w:pPr>
            <w:r w:rsidRPr="13DC916B">
              <w:rPr>
                <w:rFonts w:eastAsia="Times New Roman" w:cs="Calibri"/>
                <w:color w:val="000000" w:themeColor="text1"/>
                <w:sz w:val="24"/>
                <w:szCs w:val="24"/>
                <w:lang w:eastAsia="en-GB"/>
              </w:rPr>
              <w:lastRenderedPageBreak/>
              <w:t>Transport</w:t>
            </w:r>
          </w:p>
        </w:tc>
        <w:tc>
          <w:tcPr>
            <w:tcW w:w="1395"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63E1FB"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383"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4C6D14C"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7CD43F6B" w14:textId="77777777" w:rsidTr="004D0BEE">
        <w:trPr>
          <w:trHeight w:val="300"/>
        </w:trPr>
        <w:tc>
          <w:tcPr>
            <w:tcW w:w="3431"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251072A8" w14:textId="6CEEE1AC" w:rsidR="507CD5B4" w:rsidRDefault="507CD5B4" w:rsidP="13DC916B">
            <w:pPr>
              <w:spacing w:after="0" w:line="259" w:lineRule="auto"/>
            </w:pPr>
            <w:r w:rsidRPr="13DC916B">
              <w:rPr>
                <w:rFonts w:eastAsia="Times New Roman" w:cs="Calibri"/>
                <w:color w:val="000000" w:themeColor="text1"/>
                <w:sz w:val="24"/>
                <w:szCs w:val="24"/>
                <w:lang w:eastAsia="en-GB"/>
              </w:rPr>
              <w:t>Tickets or Passes</w:t>
            </w:r>
          </w:p>
        </w:tc>
        <w:tc>
          <w:tcPr>
            <w:tcW w:w="1395"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584AE1"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383"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37266221"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22CB20D1" w14:textId="77777777" w:rsidTr="004D0BEE">
        <w:trPr>
          <w:trHeight w:val="300"/>
        </w:trPr>
        <w:tc>
          <w:tcPr>
            <w:tcW w:w="3431"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49317146"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Food provision</w:t>
            </w:r>
          </w:p>
        </w:tc>
        <w:tc>
          <w:tcPr>
            <w:tcW w:w="1395"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5B1B79"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383"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57A7AF6F"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18D1FBEA" w14:textId="77777777" w:rsidTr="004D0BEE">
        <w:trPr>
          <w:trHeight w:val="615"/>
        </w:trPr>
        <w:tc>
          <w:tcPr>
            <w:tcW w:w="3431"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A8BC2A6"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TOTAL BUDGET</w:t>
            </w:r>
          </w:p>
        </w:tc>
        <w:tc>
          <w:tcPr>
            <w:tcW w:w="1395"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C501012"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w:t>
            </w:r>
          </w:p>
        </w:tc>
        <w:tc>
          <w:tcPr>
            <w:tcW w:w="4383"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3FE210F8" w14:textId="1122ECFC" w:rsidR="13DC916B" w:rsidRDefault="13DC916B" w:rsidP="13DC916B">
            <w:pPr>
              <w:spacing w:after="0"/>
              <w:ind w:right="178"/>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This value represents the amount of HAF funding being applied for.</w:t>
            </w:r>
          </w:p>
        </w:tc>
      </w:tr>
    </w:tbl>
    <w:p w14:paraId="67AB51D5" w14:textId="37E80B8F" w:rsidR="13DC916B" w:rsidRDefault="13DC916B" w:rsidP="13DC916B">
      <w:pPr>
        <w:spacing w:after="0" w:line="264" w:lineRule="auto"/>
        <w:ind w:left="10" w:hanging="10"/>
        <w:jc w:val="both"/>
        <w:rPr>
          <w:sz w:val="24"/>
          <w:szCs w:val="24"/>
        </w:rPr>
      </w:pPr>
    </w:p>
    <w:p w14:paraId="0FFF5B40" w14:textId="11D224CD" w:rsidR="00BD6259" w:rsidRDefault="008F51C8">
      <w:pPr>
        <w:spacing w:after="0" w:line="264" w:lineRule="auto"/>
        <w:ind w:left="10" w:hanging="10"/>
        <w:jc w:val="both"/>
        <w:rPr>
          <w:sz w:val="24"/>
          <w:szCs w:val="24"/>
        </w:rPr>
      </w:pPr>
      <w:r>
        <w:rPr>
          <w:sz w:val="24"/>
          <w:szCs w:val="24"/>
        </w:rPr>
        <w:t>*Additional information can be found in Buckinghamshire’s HAF guidance here (Link)</w:t>
      </w:r>
    </w:p>
    <w:p w14:paraId="327178B2" w14:textId="13FAA63A" w:rsidR="00E7019F" w:rsidRDefault="00E7019F">
      <w:pPr>
        <w:spacing w:after="0" w:line="264" w:lineRule="auto"/>
        <w:ind w:left="10" w:hanging="10"/>
        <w:jc w:val="both"/>
        <w:rPr>
          <w:sz w:val="24"/>
          <w:szCs w:val="24"/>
        </w:rPr>
      </w:pPr>
    </w:p>
    <w:p w14:paraId="5C2B75F5" w14:textId="2D1C051C" w:rsidR="00E7019F" w:rsidRDefault="00E7019F" w:rsidP="00E7019F">
      <w:pPr>
        <w:pageBreakBefore/>
        <w:suppressAutoHyphens w:val="0"/>
        <w:rPr>
          <w:b/>
          <w:color w:val="0070C0"/>
          <w:sz w:val="26"/>
          <w:szCs w:val="26"/>
        </w:rPr>
      </w:pPr>
      <w:r>
        <w:rPr>
          <w:b/>
          <w:color w:val="0070C0"/>
          <w:sz w:val="26"/>
          <w:szCs w:val="26"/>
        </w:rPr>
        <w:lastRenderedPageBreak/>
        <w:t>Appendix A: Summer 2024 delivery</w:t>
      </w:r>
    </w:p>
    <w:p w14:paraId="0A592C5F" w14:textId="77777777" w:rsidR="00E7019F" w:rsidRDefault="00E7019F" w:rsidP="00E7019F">
      <w:pPr>
        <w:spacing w:after="0"/>
        <w:ind w:left="23" w:right="-625"/>
        <w:rPr>
          <w:b/>
          <w:bCs/>
          <w:sz w:val="24"/>
          <w:szCs w:val="24"/>
        </w:rPr>
      </w:pPr>
      <w:r>
        <w:rPr>
          <w:b/>
          <w:bCs/>
          <w:sz w:val="24"/>
          <w:szCs w:val="24"/>
        </w:rPr>
        <w:t>1.How many locations/sites will delivery take place at?</w:t>
      </w:r>
    </w:p>
    <w:p w14:paraId="1A07EF5D" w14:textId="77777777" w:rsidR="00E7019F" w:rsidRDefault="00E7019F" w:rsidP="00E7019F">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7AA398AA"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674C3" w14:textId="77777777" w:rsidR="00E7019F" w:rsidRDefault="00E7019F" w:rsidP="00A75D3F">
            <w:pPr>
              <w:spacing w:after="0"/>
              <w:ind w:right="-625"/>
              <w:rPr>
                <w:sz w:val="24"/>
                <w:szCs w:val="24"/>
              </w:rPr>
            </w:pPr>
          </w:p>
          <w:p w14:paraId="046A3C9A" w14:textId="77777777" w:rsidR="00E7019F" w:rsidRDefault="00E7019F" w:rsidP="00A75D3F">
            <w:pPr>
              <w:spacing w:after="0"/>
              <w:ind w:right="-625"/>
              <w:rPr>
                <w:sz w:val="24"/>
                <w:szCs w:val="24"/>
              </w:rPr>
            </w:pPr>
          </w:p>
        </w:tc>
      </w:tr>
    </w:tbl>
    <w:p w14:paraId="71249EDA" w14:textId="77777777" w:rsidR="00E7019F" w:rsidRDefault="00E7019F" w:rsidP="00E7019F">
      <w:pPr>
        <w:spacing w:after="0"/>
        <w:ind w:left="23" w:right="-625"/>
        <w:rPr>
          <w:sz w:val="24"/>
          <w:szCs w:val="24"/>
        </w:rPr>
      </w:pPr>
    </w:p>
    <w:p w14:paraId="24EEFD05" w14:textId="77777777" w:rsidR="00E7019F" w:rsidRDefault="00E7019F" w:rsidP="00E7019F">
      <w:pPr>
        <w:spacing w:after="0"/>
        <w:ind w:left="23" w:right="-625"/>
        <w:rPr>
          <w:b/>
          <w:bCs/>
          <w:sz w:val="24"/>
          <w:szCs w:val="24"/>
        </w:rPr>
      </w:pPr>
      <w:r>
        <w:rPr>
          <w:b/>
          <w:bCs/>
          <w:sz w:val="24"/>
          <w:szCs w:val="24"/>
        </w:rPr>
        <w:t>2.Please list all delivery site addresses with postcode.</w:t>
      </w:r>
    </w:p>
    <w:p w14:paraId="7F6D6AF9" w14:textId="77777777" w:rsidR="00E7019F" w:rsidRDefault="00E7019F" w:rsidP="00E7019F">
      <w:pPr>
        <w:spacing w:after="0"/>
        <w:ind w:left="23" w:right="-625"/>
        <w:rPr>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3EB0CF4D"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DE192" w14:textId="77777777" w:rsidR="00E7019F" w:rsidRDefault="00E7019F" w:rsidP="00A75D3F">
            <w:pPr>
              <w:spacing w:after="0"/>
              <w:ind w:right="-625"/>
              <w:rPr>
                <w:sz w:val="24"/>
                <w:szCs w:val="24"/>
              </w:rPr>
            </w:pPr>
          </w:p>
          <w:p w14:paraId="60B3757B" w14:textId="77777777" w:rsidR="00E7019F" w:rsidRDefault="00E7019F" w:rsidP="00A75D3F">
            <w:pPr>
              <w:spacing w:after="0"/>
              <w:ind w:right="-625"/>
              <w:rPr>
                <w:sz w:val="24"/>
                <w:szCs w:val="24"/>
              </w:rPr>
            </w:pPr>
          </w:p>
          <w:p w14:paraId="5FAEC88C" w14:textId="77777777" w:rsidR="00E7019F" w:rsidRDefault="00E7019F" w:rsidP="00A75D3F">
            <w:pPr>
              <w:spacing w:after="0"/>
              <w:ind w:right="-625"/>
              <w:rPr>
                <w:sz w:val="24"/>
                <w:szCs w:val="24"/>
              </w:rPr>
            </w:pPr>
          </w:p>
          <w:p w14:paraId="4F508D08" w14:textId="77777777" w:rsidR="00E7019F" w:rsidRDefault="00E7019F" w:rsidP="00A75D3F">
            <w:pPr>
              <w:spacing w:after="0"/>
              <w:ind w:right="-625"/>
              <w:rPr>
                <w:sz w:val="24"/>
                <w:szCs w:val="24"/>
              </w:rPr>
            </w:pPr>
          </w:p>
          <w:p w14:paraId="603F5481" w14:textId="77777777" w:rsidR="00E7019F" w:rsidRDefault="00E7019F" w:rsidP="00A75D3F">
            <w:pPr>
              <w:spacing w:after="0"/>
              <w:ind w:right="-625"/>
              <w:rPr>
                <w:sz w:val="24"/>
                <w:szCs w:val="24"/>
              </w:rPr>
            </w:pPr>
          </w:p>
          <w:p w14:paraId="7899C894" w14:textId="77777777" w:rsidR="00E7019F" w:rsidRDefault="00E7019F" w:rsidP="00A75D3F">
            <w:pPr>
              <w:spacing w:after="0"/>
              <w:ind w:right="-625"/>
              <w:rPr>
                <w:sz w:val="24"/>
                <w:szCs w:val="24"/>
              </w:rPr>
            </w:pPr>
          </w:p>
        </w:tc>
      </w:tr>
    </w:tbl>
    <w:p w14:paraId="200D886D" w14:textId="77777777" w:rsidR="00E7019F" w:rsidRDefault="00E7019F" w:rsidP="00E7019F">
      <w:pPr>
        <w:spacing w:after="0"/>
        <w:ind w:left="23" w:right="-625"/>
        <w:rPr>
          <w:b/>
          <w:bCs/>
          <w:sz w:val="24"/>
          <w:szCs w:val="24"/>
        </w:rPr>
      </w:pPr>
    </w:p>
    <w:p w14:paraId="42379411" w14:textId="77777777" w:rsidR="00E7019F" w:rsidRDefault="00E7019F" w:rsidP="00E7019F">
      <w:pPr>
        <w:spacing w:after="0"/>
        <w:ind w:left="23" w:right="-625"/>
        <w:rPr>
          <w:b/>
          <w:bCs/>
          <w:sz w:val="24"/>
          <w:szCs w:val="24"/>
        </w:rPr>
      </w:pPr>
      <w:r>
        <w:rPr>
          <w:b/>
          <w:bCs/>
          <w:sz w:val="24"/>
          <w:szCs w:val="24"/>
        </w:rPr>
        <w:t>3.Please summarise your HAF programme and what it will deliver.</w:t>
      </w:r>
    </w:p>
    <w:p w14:paraId="69381B2D" w14:textId="77777777" w:rsidR="00E7019F" w:rsidRDefault="00E7019F" w:rsidP="00E7019F">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6F70AB12"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786BC" w14:textId="77777777" w:rsidR="00E7019F" w:rsidRDefault="00E7019F" w:rsidP="00A75D3F">
            <w:pPr>
              <w:spacing w:after="0"/>
              <w:ind w:right="-625"/>
              <w:rPr>
                <w:sz w:val="24"/>
                <w:szCs w:val="24"/>
              </w:rPr>
            </w:pPr>
          </w:p>
          <w:p w14:paraId="0C7897AB" w14:textId="77777777" w:rsidR="00E7019F" w:rsidRDefault="00E7019F" w:rsidP="00A75D3F">
            <w:pPr>
              <w:spacing w:after="0"/>
              <w:ind w:right="-625"/>
              <w:rPr>
                <w:sz w:val="24"/>
                <w:szCs w:val="24"/>
              </w:rPr>
            </w:pPr>
          </w:p>
          <w:p w14:paraId="095F2589" w14:textId="77777777" w:rsidR="00E7019F" w:rsidRDefault="00E7019F" w:rsidP="00A75D3F">
            <w:pPr>
              <w:spacing w:after="0"/>
              <w:ind w:right="-625"/>
              <w:rPr>
                <w:sz w:val="24"/>
                <w:szCs w:val="24"/>
              </w:rPr>
            </w:pPr>
          </w:p>
          <w:p w14:paraId="222FA4E8" w14:textId="77777777" w:rsidR="00E7019F" w:rsidRDefault="00E7019F" w:rsidP="00A75D3F">
            <w:pPr>
              <w:spacing w:after="0"/>
              <w:ind w:right="-625"/>
              <w:rPr>
                <w:sz w:val="24"/>
                <w:szCs w:val="24"/>
              </w:rPr>
            </w:pPr>
          </w:p>
          <w:p w14:paraId="18D60B3C" w14:textId="77777777" w:rsidR="00E7019F" w:rsidRDefault="00E7019F" w:rsidP="00A75D3F">
            <w:pPr>
              <w:spacing w:after="0"/>
              <w:ind w:right="-625"/>
              <w:rPr>
                <w:sz w:val="24"/>
                <w:szCs w:val="24"/>
              </w:rPr>
            </w:pPr>
          </w:p>
          <w:p w14:paraId="6679C40D" w14:textId="77777777" w:rsidR="00E7019F" w:rsidRDefault="00E7019F" w:rsidP="00A75D3F">
            <w:pPr>
              <w:spacing w:after="0"/>
              <w:ind w:right="-625"/>
              <w:rPr>
                <w:sz w:val="24"/>
                <w:szCs w:val="24"/>
              </w:rPr>
            </w:pPr>
          </w:p>
          <w:p w14:paraId="68631CF5" w14:textId="77777777" w:rsidR="00E7019F" w:rsidRDefault="00E7019F" w:rsidP="00A75D3F">
            <w:pPr>
              <w:spacing w:after="0"/>
              <w:ind w:right="-625"/>
              <w:rPr>
                <w:sz w:val="24"/>
                <w:szCs w:val="24"/>
              </w:rPr>
            </w:pPr>
          </w:p>
          <w:p w14:paraId="3D5AD4F8" w14:textId="77777777" w:rsidR="00E7019F" w:rsidRDefault="00E7019F" w:rsidP="00A75D3F">
            <w:pPr>
              <w:spacing w:after="0"/>
              <w:ind w:right="-625"/>
              <w:rPr>
                <w:sz w:val="24"/>
                <w:szCs w:val="24"/>
              </w:rPr>
            </w:pPr>
          </w:p>
          <w:p w14:paraId="60A9127F" w14:textId="77777777" w:rsidR="00E7019F" w:rsidRDefault="00E7019F" w:rsidP="00A75D3F">
            <w:pPr>
              <w:spacing w:after="0"/>
              <w:ind w:right="-625"/>
              <w:rPr>
                <w:sz w:val="24"/>
                <w:szCs w:val="24"/>
              </w:rPr>
            </w:pPr>
          </w:p>
          <w:p w14:paraId="51377B43" w14:textId="77777777" w:rsidR="00E7019F" w:rsidRDefault="00E7019F" w:rsidP="00A75D3F">
            <w:pPr>
              <w:spacing w:after="0"/>
              <w:ind w:right="-625"/>
              <w:rPr>
                <w:sz w:val="24"/>
                <w:szCs w:val="24"/>
              </w:rPr>
            </w:pPr>
          </w:p>
          <w:p w14:paraId="58808D1C" w14:textId="77777777" w:rsidR="00E7019F" w:rsidRDefault="00E7019F" w:rsidP="00A75D3F">
            <w:pPr>
              <w:spacing w:after="0"/>
              <w:ind w:right="-625"/>
              <w:rPr>
                <w:sz w:val="24"/>
                <w:szCs w:val="24"/>
              </w:rPr>
            </w:pPr>
          </w:p>
          <w:p w14:paraId="56B247DB" w14:textId="77777777" w:rsidR="00E7019F" w:rsidRDefault="00E7019F" w:rsidP="00A75D3F">
            <w:pPr>
              <w:spacing w:after="0"/>
              <w:ind w:right="-625"/>
              <w:rPr>
                <w:sz w:val="24"/>
                <w:szCs w:val="24"/>
              </w:rPr>
            </w:pPr>
          </w:p>
          <w:p w14:paraId="107B90DA" w14:textId="77777777" w:rsidR="00E7019F" w:rsidRDefault="00E7019F" w:rsidP="00A75D3F">
            <w:pPr>
              <w:spacing w:after="0"/>
              <w:ind w:right="-625"/>
              <w:rPr>
                <w:sz w:val="24"/>
                <w:szCs w:val="24"/>
              </w:rPr>
            </w:pPr>
          </w:p>
        </w:tc>
      </w:tr>
    </w:tbl>
    <w:p w14:paraId="505FD45D" w14:textId="77777777" w:rsidR="00E7019F" w:rsidRDefault="00E7019F" w:rsidP="00E7019F">
      <w:pPr>
        <w:spacing w:after="0"/>
        <w:ind w:left="23" w:right="-625"/>
        <w:rPr>
          <w:b/>
          <w:bCs/>
          <w:sz w:val="24"/>
          <w:szCs w:val="24"/>
        </w:rPr>
      </w:pPr>
    </w:p>
    <w:p w14:paraId="0762D353" w14:textId="0EF32971" w:rsidR="00E7019F" w:rsidRDefault="00E7019F" w:rsidP="00E7019F">
      <w:pPr>
        <w:spacing w:after="0"/>
        <w:ind w:left="23" w:right="-625"/>
        <w:rPr>
          <w:b/>
          <w:bCs/>
          <w:sz w:val="24"/>
          <w:szCs w:val="24"/>
        </w:rPr>
      </w:pPr>
      <w:r>
        <w:rPr>
          <w:b/>
          <w:bCs/>
          <w:sz w:val="24"/>
          <w:szCs w:val="24"/>
        </w:rPr>
        <w:t>4.What will the staff: child ratios be for your programme?</w:t>
      </w:r>
      <w:r w:rsidR="00D62679" w:rsidRPr="00D62679">
        <w:rPr>
          <w:b/>
          <w:bCs/>
          <w:sz w:val="24"/>
          <w:szCs w:val="24"/>
        </w:rPr>
        <w:t xml:space="preserve"> </w:t>
      </w:r>
      <w:r w:rsidR="00D62679">
        <w:rPr>
          <w:b/>
          <w:bCs/>
          <w:sz w:val="24"/>
          <w:szCs w:val="24"/>
        </w:rPr>
        <w:t>How will you deal with CYP who may need tighter ratios?</w:t>
      </w:r>
    </w:p>
    <w:p w14:paraId="7551BAF7" w14:textId="77777777" w:rsidR="00E7019F" w:rsidRDefault="00E7019F" w:rsidP="00E7019F">
      <w:pPr>
        <w:spacing w:after="0"/>
        <w:ind w:left="23" w:right="-625"/>
        <w:rPr>
          <w:b/>
          <w:bCs/>
          <w:sz w:val="24"/>
          <w:szCs w:val="24"/>
        </w:rPr>
      </w:pPr>
    </w:p>
    <w:tbl>
      <w:tblPr>
        <w:tblW w:w="9006" w:type="dxa"/>
        <w:tblInd w:w="10" w:type="dxa"/>
        <w:tblCellMar>
          <w:left w:w="10" w:type="dxa"/>
          <w:right w:w="10" w:type="dxa"/>
        </w:tblCellMar>
        <w:tblLook w:val="0000" w:firstRow="0" w:lastRow="0" w:firstColumn="0" w:lastColumn="0" w:noHBand="0" w:noVBand="0"/>
      </w:tblPr>
      <w:tblGrid>
        <w:gridCol w:w="9006"/>
      </w:tblGrid>
      <w:tr w:rsidR="00E7019F" w14:paraId="123818EA" w14:textId="77777777" w:rsidTr="00A75D3F">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E8F30" w14:textId="77777777" w:rsidR="00E7019F" w:rsidRDefault="00E7019F" w:rsidP="00A75D3F">
            <w:pPr>
              <w:spacing w:after="0" w:line="264" w:lineRule="auto"/>
              <w:jc w:val="both"/>
              <w:rPr>
                <w:sz w:val="24"/>
                <w:szCs w:val="24"/>
              </w:rPr>
            </w:pPr>
          </w:p>
          <w:p w14:paraId="21480F36" w14:textId="77777777" w:rsidR="00E7019F" w:rsidRDefault="00E7019F" w:rsidP="00A75D3F">
            <w:pPr>
              <w:spacing w:after="0" w:line="264" w:lineRule="auto"/>
              <w:jc w:val="both"/>
              <w:rPr>
                <w:sz w:val="24"/>
                <w:szCs w:val="24"/>
              </w:rPr>
            </w:pPr>
          </w:p>
          <w:p w14:paraId="647C5E3C" w14:textId="77777777" w:rsidR="00E7019F" w:rsidRDefault="00E7019F" w:rsidP="00A75D3F">
            <w:pPr>
              <w:spacing w:after="0" w:line="264" w:lineRule="auto"/>
              <w:jc w:val="both"/>
              <w:rPr>
                <w:sz w:val="24"/>
                <w:szCs w:val="24"/>
              </w:rPr>
            </w:pPr>
          </w:p>
        </w:tc>
      </w:tr>
    </w:tbl>
    <w:p w14:paraId="0D2078D1" w14:textId="77777777" w:rsidR="00E7019F" w:rsidRDefault="00E7019F" w:rsidP="00E7019F">
      <w:pPr>
        <w:spacing w:after="0"/>
        <w:ind w:left="23" w:right="-625"/>
        <w:rPr>
          <w:b/>
          <w:bCs/>
          <w:sz w:val="24"/>
          <w:szCs w:val="24"/>
        </w:rPr>
      </w:pPr>
    </w:p>
    <w:p w14:paraId="31C7990F" w14:textId="77777777" w:rsidR="00E7019F" w:rsidRDefault="00E7019F" w:rsidP="00E7019F">
      <w:pPr>
        <w:spacing w:after="0"/>
        <w:ind w:left="23" w:right="-625"/>
        <w:rPr>
          <w:b/>
          <w:bCs/>
          <w:sz w:val="24"/>
          <w:szCs w:val="24"/>
        </w:rPr>
      </w:pPr>
    </w:p>
    <w:p w14:paraId="51479197" w14:textId="77777777" w:rsidR="00E7019F" w:rsidRDefault="00E7019F" w:rsidP="00E7019F">
      <w:pPr>
        <w:spacing w:after="0"/>
        <w:ind w:left="23" w:right="-625"/>
        <w:rPr>
          <w:b/>
          <w:bCs/>
          <w:sz w:val="24"/>
          <w:szCs w:val="24"/>
        </w:rPr>
      </w:pPr>
      <w:r>
        <w:rPr>
          <w:b/>
          <w:bCs/>
          <w:sz w:val="24"/>
          <w:szCs w:val="24"/>
        </w:rPr>
        <w:t xml:space="preserve">5.Will you be taking participants offsite? </w:t>
      </w:r>
    </w:p>
    <w:p w14:paraId="41A93016" w14:textId="77777777" w:rsidR="00E7019F" w:rsidRDefault="00E7019F" w:rsidP="00E7019F">
      <w:pPr>
        <w:spacing w:after="0"/>
        <w:ind w:left="23" w:right="-625"/>
        <w:rPr>
          <w:b/>
          <w:bCs/>
          <w:sz w:val="24"/>
          <w:szCs w:val="24"/>
        </w:rPr>
      </w:pPr>
      <w:r>
        <w:rPr>
          <w:b/>
          <w:bCs/>
          <w:sz w:val="24"/>
          <w:szCs w:val="24"/>
        </w:rPr>
        <w:t>If yes, please provide details below.</w:t>
      </w:r>
    </w:p>
    <w:p w14:paraId="12A69ADB" w14:textId="77777777" w:rsidR="00E7019F" w:rsidRDefault="00E7019F" w:rsidP="00E7019F">
      <w:pPr>
        <w:spacing w:after="0"/>
        <w:ind w:right="-625"/>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21EC0466"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8F7563" w14:textId="77777777" w:rsidR="00E7019F" w:rsidRDefault="00E7019F" w:rsidP="00A75D3F">
            <w:pPr>
              <w:spacing w:after="0"/>
              <w:ind w:right="-625"/>
              <w:rPr>
                <w:sz w:val="24"/>
                <w:szCs w:val="24"/>
              </w:rPr>
            </w:pPr>
          </w:p>
          <w:p w14:paraId="469728C9" w14:textId="77777777" w:rsidR="00E7019F" w:rsidRDefault="00E7019F" w:rsidP="00A75D3F">
            <w:pPr>
              <w:spacing w:after="0"/>
              <w:ind w:right="-625"/>
              <w:rPr>
                <w:sz w:val="24"/>
                <w:szCs w:val="24"/>
              </w:rPr>
            </w:pPr>
          </w:p>
          <w:p w14:paraId="30048E59" w14:textId="77777777" w:rsidR="00E7019F" w:rsidRDefault="00E7019F" w:rsidP="00A75D3F">
            <w:pPr>
              <w:spacing w:after="0"/>
              <w:ind w:right="-625"/>
              <w:rPr>
                <w:sz w:val="24"/>
                <w:szCs w:val="24"/>
              </w:rPr>
            </w:pPr>
          </w:p>
          <w:p w14:paraId="39D5B251" w14:textId="77777777" w:rsidR="00E7019F" w:rsidRDefault="00E7019F" w:rsidP="00A75D3F">
            <w:pPr>
              <w:spacing w:after="0"/>
              <w:ind w:right="-625"/>
              <w:rPr>
                <w:sz w:val="24"/>
                <w:szCs w:val="24"/>
              </w:rPr>
            </w:pPr>
          </w:p>
          <w:p w14:paraId="562699ED" w14:textId="77777777" w:rsidR="00E7019F" w:rsidRDefault="00E7019F" w:rsidP="00A75D3F">
            <w:pPr>
              <w:spacing w:after="0"/>
              <w:ind w:right="-625"/>
              <w:rPr>
                <w:sz w:val="24"/>
                <w:szCs w:val="24"/>
              </w:rPr>
            </w:pPr>
          </w:p>
        </w:tc>
      </w:tr>
    </w:tbl>
    <w:p w14:paraId="767174B9" w14:textId="77777777" w:rsidR="00E7019F" w:rsidRDefault="00E7019F" w:rsidP="00E7019F">
      <w:pPr>
        <w:spacing w:after="0"/>
        <w:ind w:left="23" w:right="-625"/>
        <w:rPr>
          <w:b/>
          <w:bCs/>
          <w:sz w:val="24"/>
          <w:szCs w:val="24"/>
        </w:rPr>
      </w:pPr>
    </w:p>
    <w:p w14:paraId="7997DBD5" w14:textId="77777777" w:rsidR="00E7019F" w:rsidRDefault="00E7019F" w:rsidP="00E7019F">
      <w:pPr>
        <w:spacing w:after="0"/>
        <w:ind w:left="23" w:right="-625"/>
        <w:rPr>
          <w:b/>
          <w:bCs/>
          <w:sz w:val="24"/>
          <w:szCs w:val="24"/>
        </w:rPr>
      </w:pPr>
      <w:r>
        <w:rPr>
          <w:b/>
          <w:bCs/>
          <w:sz w:val="24"/>
          <w:szCs w:val="24"/>
        </w:rPr>
        <w:t>6.Is your programme exclusively for children and young people with SEND?</w:t>
      </w:r>
    </w:p>
    <w:p w14:paraId="51D979AE" w14:textId="77777777" w:rsidR="00E7019F" w:rsidRDefault="00E7019F" w:rsidP="00E7019F">
      <w:pPr>
        <w:pStyle w:val="ListParagraph"/>
        <w:numPr>
          <w:ilvl w:val="0"/>
          <w:numId w:val="2"/>
        </w:numPr>
        <w:spacing w:after="0"/>
        <w:ind w:left="1324"/>
        <w:rPr>
          <w:b/>
          <w:bCs/>
          <w:sz w:val="24"/>
          <w:szCs w:val="24"/>
        </w:rPr>
      </w:pPr>
      <w:r>
        <w:rPr>
          <w:b/>
          <w:bCs/>
          <w:sz w:val="24"/>
          <w:szCs w:val="24"/>
        </w:rPr>
        <w:t>Yes</w:t>
      </w:r>
    </w:p>
    <w:p w14:paraId="1F1DF96E" w14:textId="77777777" w:rsidR="00E7019F" w:rsidRDefault="00E7019F" w:rsidP="00E7019F">
      <w:pPr>
        <w:pStyle w:val="ListParagraph"/>
        <w:numPr>
          <w:ilvl w:val="0"/>
          <w:numId w:val="2"/>
        </w:numPr>
        <w:spacing w:after="0"/>
        <w:ind w:left="1324"/>
        <w:rPr>
          <w:b/>
          <w:bCs/>
          <w:sz w:val="24"/>
          <w:szCs w:val="24"/>
        </w:rPr>
      </w:pPr>
      <w:r>
        <w:rPr>
          <w:b/>
          <w:bCs/>
          <w:sz w:val="24"/>
          <w:szCs w:val="24"/>
        </w:rPr>
        <w:t>No</w:t>
      </w:r>
    </w:p>
    <w:p w14:paraId="5BF6B60B" w14:textId="77777777" w:rsidR="00E7019F" w:rsidRDefault="00E7019F" w:rsidP="00E7019F">
      <w:pPr>
        <w:spacing w:after="0"/>
        <w:ind w:left="23" w:right="-625"/>
        <w:rPr>
          <w:sz w:val="24"/>
          <w:szCs w:val="24"/>
        </w:rPr>
      </w:pPr>
    </w:p>
    <w:p w14:paraId="22B2AFF8" w14:textId="77777777" w:rsidR="00E7019F" w:rsidRDefault="00E7019F" w:rsidP="00E7019F">
      <w:pPr>
        <w:spacing w:after="0"/>
        <w:ind w:left="23" w:right="-625"/>
        <w:rPr>
          <w:b/>
          <w:bCs/>
          <w:sz w:val="24"/>
          <w:szCs w:val="24"/>
        </w:rPr>
      </w:pPr>
      <w:r>
        <w:rPr>
          <w:b/>
          <w:bCs/>
          <w:sz w:val="24"/>
          <w:szCs w:val="24"/>
        </w:rPr>
        <w:t xml:space="preserve">7.If your programme is not exclusively for children/young people with SEND, tell us how you are making the activities inclusive. If you will offer alternative activities, what are they? Do you have the capability to offer 1:1 support? </w:t>
      </w: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771DA159"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58D1E" w14:textId="77777777" w:rsidR="00E7019F" w:rsidRDefault="00E7019F" w:rsidP="00A75D3F">
            <w:pPr>
              <w:spacing w:after="0"/>
              <w:ind w:right="-625"/>
              <w:rPr>
                <w:sz w:val="24"/>
                <w:szCs w:val="24"/>
              </w:rPr>
            </w:pPr>
          </w:p>
          <w:p w14:paraId="21D39171" w14:textId="77777777" w:rsidR="00E7019F" w:rsidRDefault="00E7019F" w:rsidP="00A75D3F">
            <w:pPr>
              <w:spacing w:after="0"/>
              <w:ind w:right="-625"/>
              <w:rPr>
                <w:sz w:val="24"/>
                <w:szCs w:val="24"/>
              </w:rPr>
            </w:pPr>
          </w:p>
          <w:p w14:paraId="4C7F51D9" w14:textId="77777777" w:rsidR="00E7019F" w:rsidRDefault="00E7019F" w:rsidP="00A75D3F">
            <w:pPr>
              <w:spacing w:after="0"/>
              <w:ind w:right="-625"/>
              <w:rPr>
                <w:sz w:val="24"/>
                <w:szCs w:val="24"/>
              </w:rPr>
            </w:pPr>
          </w:p>
          <w:p w14:paraId="4B73DBB5" w14:textId="77777777" w:rsidR="00E7019F" w:rsidRDefault="00E7019F" w:rsidP="00A75D3F">
            <w:pPr>
              <w:spacing w:after="0"/>
              <w:ind w:right="-625"/>
              <w:rPr>
                <w:sz w:val="24"/>
                <w:szCs w:val="24"/>
              </w:rPr>
            </w:pPr>
          </w:p>
          <w:p w14:paraId="36C07B7B" w14:textId="77777777" w:rsidR="00E7019F" w:rsidRDefault="00E7019F" w:rsidP="00A75D3F">
            <w:pPr>
              <w:spacing w:after="0"/>
              <w:ind w:right="-625"/>
              <w:rPr>
                <w:sz w:val="24"/>
                <w:szCs w:val="24"/>
              </w:rPr>
            </w:pPr>
          </w:p>
          <w:p w14:paraId="114DF787" w14:textId="77777777" w:rsidR="00E7019F" w:rsidRDefault="00E7019F" w:rsidP="00A75D3F">
            <w:pPr>
              <w:spacing w:after="0"/>
              <w:ind w:right="-625"/>
              <w:rPr>
                <w:sz w:val="24"/>
                <w:szCs w:val="24"/>
              </w:rPr>
            </w:pPr>
          </w:p>
        </w:tc>
      </w:tr>
    </w:tbl>
    <w:p w14:paraId="46C3D316" w14:textId="77777777" w:rsidR="00E7019F" w:rsidRDefault="00E7019F" w:rsidP="00E7019F">
      <w:pPr>
        <w:spacing w:after="0"/>
        <w:ind w:left="23" w:right="-625"/>
        <w:rPr>
          <w:b/>
          <w:bCs/>
          <w:sz w:val="24"/>
          <w:szCs w:val="24"/>
        </w:rPr>
      </w:pPr>
    </w:p>
    <w:p w14:paraId="6185C14A" w14:textId="77777777" w:rsidR="00E7019F" w:rsidRDefault="00E7019F" w:rsidP="00E7019F">
      <w:pPr>
        <w:spacing w:after="0"/>
        <w:ind w:left="23" w:right="-625"/>
        <w:rPr>
          <w:b/>
          <w:bCs/>
          <w:sz w:val="24"/>
          <w:szCs w:val="24"/>
        </w:rPr>
      </w:pPr>
      <w:r>
        <w:rPr>
          <w:b/>
          <w:bCs/>
          <w:sz w:val="24"/>
          <w:szCs w:val="24"/>
        </w:rPr>
        <w:t>8.Please provide the breakdown of provision:</w:t>
      </w:r>
    </w:p>
    <w:p w14:paraId="63552CF7" w14:textId="77777777" w:rsidR="00E7019F" w:rsidRDefault="00E7019F" w:rsidP="00E7019F">
      <w:pPr>
        <w:spacing w:after="0"/>
        <w:ind w:left="23" w:right="-625"/>
        <w:rPr>
          <w:b/>
          <w:bCs/>
          <w:sz w:val="24"/>
          <w:szCs w:val="24"/>
        </w:rPr>
      </w:pPr>
      <w:r>
        <w:rPr>
          <w:b/>
          <w:bCs/>
          <w:sz w:val="24"/>
          <w:szCs w:val="24"/>
        </w:rPr>
        <w:t>If this differs across different sites, please provide a separate copy of the table for each site.</w:t>
      </w:r>
    </w:p>
    <w:p w14:paraId="55AAEDF3" w14:textId="77777777" w:rsidR="00E7019F" w:rsidRDefault="00E7019F" w:rsidP="00E7019F">
      <w:pPr>
        <w:spacing w:after="0"/>
        <w:ind w:left="23" w:right="-625"/>
        <w:rPr>
          <w:b/>
          <w:bCs/>
          <w:sz w:val="24"/>
          <w:szCs w:val="24"/>
        </w:rPr>
      </w:pPr>
    </w:p>
    <w:tbl>
      <w:tblPr>
        <w:tblW w:w="7962" w:type="dxa"/>
        <w:tblInd w:w="113" w:type="dxa"/>
        <w:tblCellMar>
          <w:left w:w="10" w:type="dxa"/>
          <w:right w:w="10" w:type="dxa"/>
        </w:tblCellMar>
        <w:tblLook w:val="0000" w:firstRow="0" w:lastRow="0" w:firstColumn="0" w:lastColumn="0" w:noHBand="0" w:noVBand="0"/>
      </w:tblPr>
      <w:tblGrid>
        <w:gridCol w:w="5260"/>
        <w:gridCol w:w="2702"/>
      </w:tblGrid>
      <w:tr w:rsidR="00E7019F" w14:paraId="28E8C29B" w14:textId="77777777" w:rsidTr="00A75D3F">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9776489"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Dates of proposed delivery (from and to)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58ACC5" w14:textId="77777777" w:rsidR="00E7019F" w:rsidRDefault="00E7019F" w:rsidP="00A75D3F">
            <w:pPr>
              <w:rPr>
                <w:rFonts w:eastAsia="Times New Roman" w:cs="Calibri"/>
                <w:color w:val="000000"/>
                <w:sz w:val="24"/>
                <w:szCs w:val="24"/>
                <w:lang w:eastAsia="en-GB"/>
              </w:rPr>
            </w:pPr>
          </w:p>
        </w:tc>
      </w:tr>
      <w:tr w:rsidR="00E7019F" w14:paraId="012F1185" w14:textId="77777777" w:rsidTr="00A75D3F">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47E8144"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programme delivery days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1AFB9" w14:textId="77777777" w:rsidR="00E7019F" w:rsidRDefault="00E7019F" w:rsidP="00A75D3F">
            <w:pPr>
              <w:rPr>
                <w:rFonts w:eastAsia="Times New Roman" w:cs="Calibri"/>
                <w:color w:val="000000"/>
                <w:sz w:val="24"/>
                <w:szCs w:val="24"/>
                <w:lang w:eastAsia="en-GB"/>
              </w:rPr>
            </w:pPr>
          </w:p>
        </w:tc>
      </w:tr>
      <w:tr w:rsidR="00E7019F" w14:paraId="16088DC7" w14:textId="77777777" w:rsidTr="00A75D3F">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5BFCF78"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Hours per child per day</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86F242" w14:textId="77777777" w:rsidR="00E7019F" w:rsidRDefault="00E7019F" w:rsidP="00A75D3F">
            <w:pPr>
              <w:rPr>
                <w:rFonts w:eastAsia="Times New Roman" w:cs="Calibri"/>
                <w:color w:val="000000"/>
                <w:sz w:val="24"/>
                <w:szCs w:val="24"/>
                <w:lang w:eastAsia="en-GB"/>
              </w:rPr>
            </w:pPr>
          </w:p>
        </w:tc>
      </w:tr>
      <w:tr w:rsidR="00E7019F" w14:paraId="2B2C422B" w14:textId="77777777" w:rsidTr="00A75D3F">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133BD88"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Programme start time and finish time</w:t>
            </w:r>
          </w:p>
        </w:tc>
        <w:tc>
          <w:tcPr>
            <w:tcW w:w="2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AEF60"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Start time:</w:t>
            </w:r>
          </w:p>
          <w:p w14:paraId="6DBDF350"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Finish time:</w:t>
            </w:r>
          </w:p>
        </w:tc>
      </w:tr>
      <w:tr w:rsidR="00E7019F" w14:paraId="03242817" w14:textId="77777777" w:rsidTr="00A75D3F">
        <w:trPr>
          <w:trHeight w:val="645"/>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BF33A12"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Age range of HAF participants that your programme can accommodate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1D07A533"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Min. age:</w:t>
            </w:r>
          </w:p>
          <w:p w14:paraId="49595524"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Max. age:</w:t>
            </w:r>
          </w:p>
        </w:tc>
      </w:tr>
      <w:tr w:rsidR="00E7019F" w14:paraId="5900B04B"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D229DF3"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HAF places available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54123178"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 </w:t>
            </w:r>
          </w:p>
        </w:tc>
      </w:tr>
      <w:tr w:rsidR="00E7019F" w14:paraId="09BA1549"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A781613"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HAF places available on the programme (number of days x daily HAF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3BF38ECD" w14:textId="77777777" w:rsidR="00E7019F" w:rsidRDefault="00E7019F" w:rsidP="00A75D3F">
            <w:pPr>
              <w:jc w:val="right"/>
              <w:rPr>
                <w:rFonts w:eastAsia="Times New Roman" w:cs="Calibri"/>
                <w:color w:val="000000"/>
                <w:sz w:val="24"/>
                <w:szCs w:val="24"/>
                <w:lang w:eastAsia="en-GB"/>
              </w:rPr>
            </w:pPr>
          </w:p>
        </w:tc>
      </w:tr>
      <w:tr w:rsidR="00E7019F" w14:paraId="2A86F1A9"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42CF3795"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places funded by other sources (e.g. paid for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22943376" w14:textId="77777777" w:rsidR="00E7019F" w:rsidRDefault="00E7019F" w:rsidP="00A75D3F">
            <w:pPr>
              <w:rPr>
                <w:rFonts w:eastAsia="Times New Roman" w:cs="Calibri"/>
                <w:color w:val="000000"/>
                <w:sz w:val="24"/>
                <w:szCs w:val="24"/>
                <w:lang w:eastAsia="en-GB"/>
              </w:rPr>
            </w:pPr>
          </w:p>
        </w:tc>
      </w:tr>
    </w:tbl>
    <w:p w14:paraId="15F1B84A" w14:textId="77777777" w:rsidR="00E7019F" w:rsidRDefault="00E7019F" w:rsidP="00E7019F">
      <w:pPr>
        <w:spacing w:after="0"/>
        <w:ind w:left="23" w:right="-625"/>
        <w:rPr>
          <w:b/>
          <w:bCs/>
          <w:sz w:val="24"/>
          <w:szCs w:val="24"/>
        </w:rPr>
      </w:pPr>
    </w:p>
    <w:p w14:paraId="7537A4D4" w14:textId="77777777" w:rsidR="00E7019F" w:rsidRDefault="00E7019F" w:rsidP="00E7019F">
      <w:pPr>
        <w:spacing w:after="0"/>
        <w:ind w:left="23" w:right="-625"/>
      </w:pPr>
      <w:r>
        <w:rPr>
          <w:rFonts w:cs="Calibri"/>
          <w:b/>
          <w:bCs/>
          <w:sz w:val="24"/>
          <w:szCs w:val="24"/>
        </w:rPr>
        <w:t xml:space="preserve">9.Food provision: What meals will you be providing as part of your HAF project? </w:t>
      </w:r>
    </w:p>
    <w:p w14:paraId="72BB50D3" w14:textId="77777777" w:rsidR="00E7019F" w:rsidRDefault="00E7019F" w:rsidP="00E7019F">
      <w:pPr>
        <w:spacing w:after="0"/>
        <w:ind w:left="23" w:right="-625"/>
        <w:rPr>
          <w:rFonts w:cs="Calibri"/>
          <w:b/>
          <w:bCs/>
          <w:sz w:val="24"/>
          <w:szCs w:val="24"/>
        </w:rPr>
      </w:pPr>
    </w:p>
    <w:p w14:paraId="17189994"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Breakfast</w:t>
      </w:r>
    </w:p>
    <w:p w14:paraId="25C87E09"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Lunch</w:t>
      </w:r>
    </w:p>
    <w:p w14:paraId="1797ECC0"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Tea/dinner</w:t>
      </w:r>
    </w:p>
    <w:p w14:paraId="3A622E2F" w14:textId="77777777" w:rsidR="00E7019F" w:rsidRDefault="00E7019F" w:rsidP="00E7019F">
      <w:pPr>
        <w:spacing w:after="0"/>
        <w:ind w:left="23" w:right="-625"/>
      </w:pPr>
      <w:r>
        <w:rPr>
          <w:rFonts w:ascii="Segoe UI Symbol" w:eastAsia="MS Gothic" w:hAnsi="Segoe UI Symbol" w:cs="Segoe UI Symbol"/>
          <w:sz w:val="24"/>
          <w:szCs w:val="24"/>
        </w:rPr>
        <w:t>☐</w:t>
      </w:r>
      <w:r>
        <w:rPr>
          <w:rFonts w:cs="Calibri"/>
          <w:sz w:val="24"/>
          <w:szCs w:val="24"/>
        </w:rPr>
        <w:t xml:space="preserve"> Snacks</w:t>
      </w:r>
    </w:p>
    <w:p w14:paraId="63928FE6" w14:textId="77777777" w:rsidR="00E7019F" w:rsidRDefault="00E7019F" w:rsidP="00E7019F">
      <w:pPr>
        <w:spacing w:after="0"/>
        <w:ind w:left="23" w:right="-625"/>
        <w:rPr>
          <w:rFonts w:cs="Calibri"/>
          <w:b/>
          <w:bCs/>
          <w:sz w:val="24"/>
          <w:szCs w:val="24"/>
        </w:rPr>
      </w:pPr>
    </w:p>
    <w:p w14:paraId="08A747B2" w14:textId="77777777" w:rsidR="00E7019F" w:rsidRDefault="00E7019F" w:rsidP="00E7019F">
      <w:pPr>
        <w:spacing w:after="0"/>
        <w:ind w:left="23" w:right="-625"/>
        <w:rPr>
          <w:rFonts w:cs="Calibri"/>
          <w:b/>
          <w:bCs/>
          <w:sz w:val="24"/>
          <w:szCs w:val="24"/>
        </w:rPr>
      </w:pPr>
      <w:r w:rsidRPr="5B748836">
        <w:rPr>
          <w:rFonts w:cs="Calibri"/>
          <w:b/>
          <w:bCs/>
          <w:sz w:val="24"/>
          <w:szCs w:val="24"/>
        </w:rPr>
        <w:t xml:space="preserve">10.Will you be using an external food provider? </w:t>
      </w:r>
    </w:p>
    <w:p w14:paraId="147622AD" w14:textId="77777777" w:rsidR="00E7019F" w:rsidRDefault="00E7019F" w:rsidP="00E7019F">
      <w:pPr>
        <w:spacing w:after="0"/>
        <w:ind w:left="23" w:right="-625"/>
      </w:pPr>
      <w:r>
        <w:rPr>
          <w:rFonts w:ascii="Segoe UI Symbol" w:hAnsi="Segoe UI Symbol" w:cs="Segoe UI Symbol"/>
          <w:b/>
          <w:bCs/>
          <w:sz w:val="24"/>
          <w:szCs w:val="24"/>
        </w:rPr>
        <w:lastRenderedPageBreak/>
        <w:t>☐</w:t>
      </w:r>
      <w:r>
        <w:rPr>
          <w:rFonts w:cs="Calibri"/>
          <w:b/>
          <w:bCs/>
          <w:sz w:val="24"/>
          <w:szCs w:val="24"/>
        </w:rPr>
        <w:t xml:space="preserve"> Yes</w:t>
      </w:r>
    </w:p>
    <w:p w14:paraId="131D045E" w14:textId="77777777" w:rsidR="00E7019F" w:rsidRDefault="00E7019F" w:rsidP="00E7019F">
      <w:pPr>
        <w:spacing w:after="0"/>
        <w:ind w:left="23" w:right="-625"/>
      </w:pPr>
      <w:r>
        <w:rPr>
          <w:rFonts w:ascii="Segoe UI Symbol" w:hAnsi="Segoe UI Symbol" w:cs="Segoe UI Symbol"/>
          <w:b/>
          <w:bCs/>
          <w:sz w:val="24"/>
          <w:szCs w:val="24"/>
        </w:rPr>
        <w:t>☐</w:t>
      </w:r>
      <w:r>
        <w:rPr>
          <w:rFonts w:cs="Calibri"/>
          <w:b/>
          <w:bCs/>
          <w:sz w:val="24"/>
          <w:szCs w:val="24"/>
        </w:rPr>
        <w:t xml:space="preserve"> No</w:t>
      </w:r>
    </w:p>
    <w:p w14:paraId="5B3D427E" w14:textId="77777777" w:rsidR="00E7019F" w:rsidRDefault="00E7019F" w:rsidP="00E7019F">
      <w:pPr>
        <w:spacing w:after="0"/>
        <w:ind w:left="23" w:right="-625"/>
      </w:pPr>
      <w:r w:rsidRPr="5B748836">
        <w:rPr>
          <w:rFonts w:cs="Calibri"/>
          <w:b/>
          <w:bCs/>
          <w:sz w:val="24"/>
          <w:szCs w:val="24"/>
        </w:rPr>
        <w:t xml:space="preserve">If yes, please provide the name/website of the food provider/organisation and the weblink to their food hygiene inspection rating (this must be between 3 and 5). Ratings are available at </w:t>
      </w:r>
      <w:hyperlink r:id="rId19">
        <w:r w:rsidRPr="5B748836">
          <w:rPr>
            <w:rStyle w:val="Hyperlink"/>
            <w:rFonts w:cs="Calibri"/>
            <w:b/>
            <w:bCs/>
            <w:sz w:val="24"/>
            <w:szCs w:val="24"/>
          </w:rPr>
          <w:t>https://ratings.food.gov.uk/</w:t>
        </w:r>
      </w:hyperlink>
      <w:r w:rsidRPr="5B748836">
        <w:rPr>
          <w:rFonts w:cs="Calibri"/>
          <w:b/>
          <w:bCs/>
          <w:sz w:val="24"/>
          <w:szCs w:val="24"/>
        </w:rPr>
        <w:t>:</w:t>
      </w:r>
    </w:p>
    <w:p w14:paraId="582CCC64" w14:textId="77777777" w:rsidR="00E7019F" w:rsidRDefault="00E7019F" w:rsidP="00E7019F">
      <w:pPr>
        <w:spacing w:after="0"/>
        <w:ind w:left="23" w:right="-625"/>
        <w:rPr>
          <w:rFonts w:cs="Calibri"/>
          <w:b/>
          <w:bCs/>
          <w:sz w:val="24"/>
          <w:szCs w:val="24"/>
        </w:rPr>
      </w:pPr>
    </w:p>
    <w:p w14:paraId="49A9F264" w14:textId="77777777" w:rsidR="00E7019F" w:rsidRDefault="00E7019F" w:rsidP="00E7019F">
      <w:pPr>
        <w:spacing w:after="0"/>
        <w:ind w:left="23" w:right="-625"/>
      </w:pPr>
      <w:r w:rsidRPr="5B748836">
        <w:rPr>
          <w:rFonts w:cs="Calibri"/>
          <w:color w:val="000000" w:themeColor="text1"/>
          <w:sz w:val="24"/>
          <w:szCs w:val="24"/>
        </w:rPr>
        <w:t>We will not accept applications for those who are unable to confirm they have secured or are in advanced talks with a food provider prior to the review process.</w:t>
      </w:r>
    </w:p>
    <w:p w14:paraId="17C4CCE8" w14:textId="77777777" w:rsidR="00E7019F" w:rsidRDefault="00E7019F" w:rsidP="00E7019F">
      <w:pPr>
        <w:spacing w:after="0"/>
        <w:ind w:left="23" w:right="-625"/>
        <w:rPr>
          <w:rFonts w:cs="Calibri"/>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3AF86367"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5AD4E" w14:textId="77777777" w:rsidR="00E7019F" w:rsidRDefault="00E7019F" w:rsidP="00A75D3F">
            <w:pPr>
              <w:spacing w:after="0"/>
              <w:ind w:right="-625"/>
              <w:rPr>
                <w:sz w:val="24"/>
                <w:szCs w:val="24"/>
              </w:rPr>
            </w:pPr>
          </w:p>
          <w:p w14:paraId="33067F0D" w14:textId="77777777" w:rsidR="00E7019F" w:rsidRDefault="00E7019F" w:rsidP="00A75D3F">
            <w:pPr>
              <w:spacing w:after="0"/>
              <w:ind w:right="-625"/>
              <w:rPr>
                <w:sz w:val="24"/>
                <w:szCs w:val="24"/>
              </w:rPr>
            </w:pPr>
          </w:p>
          <w:p w14:paraId="1B44D6FD" w14:textId="77777777" w:rsidR="00E7019F" w:rsidRDefault="00E7019F" w:rsidP="00A75D3F">
            <w:pPr>
              <w:spacing w:after="0"/>
              <w:ind w:right="-625"/>
              <w:rPr>
                <w:sz w:val="24"/>
                <w:szCs w:val="24"/>
              </w:rPr>
            </w:pPr>
          </w:p>
        </w:tc>
      </w:tr>
    </w:tbl>
    <w:p w14:paraId="660A48CC" w14:textId="77777777" w:rsidR="00E7019F" w:rsidRDefault="00E7019F" w:rsidP="00E7019F">
      <w:pPr>
        <w:pStyle w:val="NoSpacing"/>
        <w:spacing w:line="276" w:lineRule="auto"/>
        <w:rPr>
          <w:rFonts w:ascii="Calibri" w:hAnsi="Calibri" w:cs="Calibri"/>
          <w:b/>
          <w:bCs/>
        </w:rPr>
      </w:pPr>
    </w:p>
    <w:p w14:paraId="3397A6E8" w14:textId="77777777" w:rsidR="00E7019F" w:rsidRDefault="00E7019F" w:rsidP="00E7019F">
      <w:pPr>
        <w:pStyle w:val="NoSpacing"/>
        <w:spacing w:line="276" w:lineRule="auto"/>
        <w:rPr>
          <w:rFonts w:ascii="Calibri" w:hAnsi="Calibri" w:cs="Calibri"/>
          <w:b/>
          <w:bCs/>
        </w:rPr>
      </w:pPr>
      <w:r>
        <w:rPr>
          <w:rFonts w:ascii="Calibri" w:hAnsi="Calibri" w:cs="Calibri"/>
          <w:b/>
          <w:bCs/>
        </w:rPr>
        <w:t xml:space="preserve">11.Programme budget: Please provide below your total budget for the programme. If this differs across different sites, </w:t>
      </w:r>
      <w:r w:rsidRPr="002927C3">
        <w:rPr>
          <w:rFonts w:ascii="Calibri" w:hAnsi="Calibri" w:cs="Calibri"/>
          <w:b/>
          <w:bCs/>
          <w:color w:val="FF0000"/>
        </w:rPr>
        <w:t>please provide a separate copy of the table for each site</w:t>
      </w:r>
      <w:r>
        <w:rPr>
          <w:rFonts w:ascii="Calibri" w:hAnsi="Calibri" w:cs="Calibri"/>
          <w:b/>
          <w:bCs/>
        </w:rPr>
        <w:t>.</w:t>
      </w:r>
    </w:p>
    <w:p w14:paraId="15B2BB2B" w14:textId="77777777" w:rsidR="00E7019F" w:rsidRDefault="00E7019F" w:rsidP="00E7019F">
      <w:pPr>
        <w:pStyle w:val="NoSpacing"/>
        <w:spacing w:line="276" w:lineRule="auto"/>
        <w:rPr>
          <w:rFonts w:ascii="Calibri" w:hAnsi="Calibri" w:cs="Calibri"/>
          <w:b/>
          <w:bCs/>
        </w:rPr>
      </w:pPr>
    </w:p>
    <w:p w14:paraId="7AB0DDB3" w14:textId="7E85D5F0" w:rsidR="00E7019F" w:rsidRDefault="643AEE04" w:rsidP="13DC916B">
      <w:pPr>
        <w:pStyle w:val="NoSpacing"/>
        <w:spacing w:line="276" w:lineRule="auto"/>
        <w:rPr>
          <w:rFonts w:ascii="Calibri" w:hAnsi="Calibri" w:cs="Calibri"/>
          <w:b/>
          <w:bCs/>
        </w:rPr>
      </w:pPr>
      <w:r w:rsidRPr="6CB7D984">
        <w:rPr>
          <w:rFonts w:ascii="Calibri" w:hAnsi="Calibri" w:cs="Calibri"/>
          <w:b/>
          <w:bCs/>
        </w:rPr>
        <w:t>Please note that the guide prices for costs are;</w:t>
      </w:r>
    </w:p>
    <w:p w14:paraId="1244FA43" w14:textId="2CAA4289" w:rsidR="00E7019F" w:rsidRDefault="00E7019F" w:rsidP="13DC916B">
      <w:pPr>
        <w:pStyle w:val="NoSpacing"/>
        <w:spacing w:line="276" w:lineRule="auto"/>
        <w:rPr>
          <w:rFonts w:ascii="Calibri" w:hAnsi="Calibri" w:cs="Calibri"/>
          <w:b/>
          <w:bCs/>
        </w:rPr>
      </w:pPr>
    </w:p>
    <w:p w14:paraId="4EB0C083" w14:textId="558ABA95" w:rsidR="4FC5866B" w:rsidRDefault="4FC5866B" w:rsidP="5B746016">
      <w:pPr>
        <w:pStyle w:val="NoSpacing"/>
        <w:spacing w:line="276" w:lineRule="auto"/>
        <w:rPr>
          <w:rFonts w:ascii="Calibri" w:hAnsi="Calibri" w:cs="Calibri"/>
          <w:b/>
          <w:bCs/>
        </w:rPr>
      </w:pPr>
      <w:r w:rsidRPr="5B746016">
        <w:rPr>
          <w:rFonts w:ascii="Calibri" w:hAnsi="Calibri" w:cs="Calibri"/>
          <w:b/>
          <w:bCs/>
        </w:rPr>
        <w:t>-</w:t>
      </w:r>
      <w:r>
        <w:tab/>
      </w:r>
      <w:r w:rsidR="4B298755" w:rsidRPr="5B746016">
        <w:rPr>
          <w:rFonts w:ascii="Calibri" w:hAnsi="Calibri" w:cs="Calibri"/>
        </w:rPr>
        <w:t xml:space="preserve">Primary age and mixed age provision </w:t>
      </w:r>
      <w:r w:rsidR="4B298755" w:rsidRPr="5B746016">
        <w:rPr>
          <w:rFonts w:ascii="Calibri" w:hAnsi="Calibri" w:cs="Calibri"/>
          <w:b/>
          <w:bCs/>
        </w:rPr>
        <w:t xml:space="preserve">(£20 - £32.50 per head) </w:t>
      </w:r>
    </w:p>
    <w:p w14:paraId="2F3EA144" w14:textId="39CA0208" w:rsidR="4B298755" w:rsidRDefault="4B298755" w:rsidP="5B746016">
      <w:pPr>
        <w:pStyle w:val="NoSpacing"/>
        <w:spacing w:line="276" w:lineRule="auto"/>
      </w:pPr>
      <w:r w:rsidRPr="5B746016">
        <w:rPr>
          <w:rFonts w:ascii="Calibri" w:hAnsi="Calibri" w:cs="Calibri"/>
          <w:b/>
          <w:bCs/>
        </w:rPr>
        <w:t>-</w:t>
      </w:r>
      <w:r>
        <w:tab/>
      </w:r>
      <w:r w:rsidRPr="5B746016">
        <w:rPr>
          <w:rFonts w:ascii="Calibri" w:hAnsi="Calibri" w:cs="Calibri"/>
        </w:rPr>
        <w:t>Secondary age focussed provision</w:t>
      </w:r>
      <w:r w:rsidRPr="5B746016">
        <w:rPr>
          <w:rFonts w:ascii="Calibri" w:hAnsi="Calibri" w:cs="Calibri"/>
          <w:b/>
          <w:bCs/>
        </w:rPr>
        <w:t xml:space="preserve"> (£25.00 - £37.50 per head) </w:t>
      </w:r>
    </w:p>
    <w:p w14:paraId="194D4DAB" w14:textId="7680852A" w:rsidR="4B298755" w:rsidRDefault="4B298755" w:rsidP="5B746016">
      <w:pPr>
        <w:pStyle w:val="NoSpacing"/>
        <w:spacing w:line="276" w:lineRule="auto"/>
      </w:pPr>
      <w:r w:rsidRPr="5B746016">
        <w:rPr>
          <w:rFonts w:ascii="Calibri" w:hAnsi="Calibri" w:cs="Calibri"/>
          <w:b/>
          <w:bCs/>
        </w:rPr>
        <w:t>-</w:t>
      </w:r>
      <w:r>
        <w:tab/>
      </w:r>
      <w:r w:rsidRPr="5B746016">
        <w:rPr>
          <w:rFonts w:ascii="Calibri" w:hAnsi="Calibri" w:cs="Calibri"/>
        </w:rPr>
        <w:t xml:space="preserve">Specialist provision that involves specialist equipment and settings </w:t>
      </w:r>
      <w:r w:rsidRPr="5B746016">
        <w:rPr>
          <w:rFonts w:ascii="Calibri" w:hAnsi="Calibri" w:cs="Calibri"/>
          <w:b/>
          <w:bCs/>
        </w:rPr>
        <w:t>(£37.50 - £50 per head)</w:t>
      </w:r>
    </w:p>
    <w:p w14:paraId="7E8B9C0E" w14:textId="29608186" w:rsidR="4B298755" w:rsidRDefault="4B298755" w:rsidP="5B746016">
      <w:pPr>
        <w:pStyle w:val="NoSpacing"/>
        <w:spacing w:line="276" w:lineRule="auto"/>
      </w:pPr>
      <w:r w:rsidRPr="5B746016">
        <w:rPr>
          <w:rFonts w:ascii="Calibri" w:hAnsi="Calibri" w:cs="Calibri"/>
          <w:b/>
          <w:bCs/>
        </w:rPr>
        <w:t>-</w:t>
      </w:r>
      <w:r>
        <w:tab/>
      </w:r>
      <w:r w:rsidRPr="5B746016">
        <w:rPr>
          <w:rFonts w:ascii="Calibri" w:hAnsi="Calibri" w:cs="Calibri"/>
        </w:rPr>
        <w:t>SEND provision</w:t>
      </w:r>
      <w:r w:rsidRPr="5B746016">
        <w:rPr>
          <w:rFonts w:ascii="Calibri" w:hAnsi="Calibri" w:cs="Calibri"/>
          <w:b/>
          <w:bCs/>
        </w:rPr>
        <w:t xml:space="preserve"> (No Guide Price)</w:t>
      </w:r>
    </w:p>
    <w:p w14:paraId="5AC7433C" w14:textId="5F571027" w:rsidR="00E7019F" w:rsidRDefault="00E7019F" w:rsidP="13DC916B">
      <w:pPr>
        <w:pStyle w:val="NoSpacing"/>
        <w:spacing w:line="276" w:lineRule="auto"/>
        <w:rPr>
          <w:rFonts w:ascii="Calibri" w:hAnsi="Calibri" w:cs="Calibri"/>
          <w:b/>
          <w:bCs/>
        </w:rPr>
      </w:pPr>
    </w:p>
    <w:p w14:paraId="6253A01D" w14:textId="4327C83B" w:rsidR="00E7019F" w:rsidRDefault="4FC5866B" w:rsidP="13DC916B">
      <w:pPr>
        <w:pStyle w:val="NoSpacing"/>
        <w:spacing w:line="276" w:lineRule="auto"/>
        <w:rPr>
          <w:rFonts w:ascii="Calibri" w:hAnsi="Calibri" w:cs="Calibri"/>
          <w:b/>
          <w:bCs/>
        </w:rPr>
      </w:pPr>
      <w:r w:rsidRPr="6A63DF2A">
        <w:rPr>
          <w:rStyle w:val="normaltextrun"/>
          <w:rFonts w:ascii="Calibri" w:hAnsi="Calibri" w:cs="Calibri"/>
          <w:b/>
          <w:bCs/>
          <w:color w:val="000000" w:themeColor="text1"/>
        </w:rPr>
        <w:t>If you can deliver your programme for less than this amount, you should apply for this.</w:t>
      </w:r>
      <w:r w:rsidRPr="6A63DF2A">
        <w:rPr>
          <w:rStyle w:val="normaltextrun"/>
          <w:rFonts w:ascii="Calibri" w:hAnsi="Calibri" w:cs="Calibri"/>
          <w:color w:val="000000" w:themeColor="text1"/>
        </w:rPr>
        <w:t xml:space="preserve"> This programme has limited resources, and we want to enable as many young people as possible to benefit from access. </w:t>
      </w:r>
      <w:r w:rsidR="48C445D9" w:rsidRPr="6A63DF2A">
        <w:rPr>
          <w:rStyle w:val="normaltextrun"/>
          <w:rFonts w:ascii="Calibri" w:hAnsi="Calibri" w:cs="Calibri"/>
          <w:color w:val="000000" w:themeColor="text1"/>
        </w:rPr>
        <w:t>Applications that we deem disproportionately expensive, in relation to similar other provision, will be queried and may not be successful. </w:t>
      </w:r>
    </w:p>
    <w:p w14:paraId="5FED8993" w14:textId="77777777" w:rsidR="00E7019F" w:rsidRDefault="00E7019F" w:rsidP="13DC916B">
      <w:pPr>
        <w:spacing w:after="0" w:line="264" w:lineRule="auto"/>
        <w:ind w:left="10" w:hanging="10"/>
        <w:jc w:val="both"/>
        <w:rPr>
          <w:sz w:val="24"/>
          <w:szCs w:val="24"/>
        </w:rPr>
      </w:pPr>
    </w:p>
    <w:tbl>
      <w:tblPr>
        <w:tblW w:w="0" w:type="auto"/>
        <w:tblLook w:val="0000" w:firstRow="0" w:lastRow="0" w:firstColumn="0" w:lastColumn="0" w:noHBand="0" w:noVBand="0"/>
      </w:tblPr>
      <w:tblGrid>
        <w:gridCol w:w="3463"/>
        <w:gridCol w:w="1387"/>
        <w:gridCol w:w="4161"/>
      </w:tblGrid>
      <w:tr w:rsidR="13DC916B" w14:paraId="068BBDDA" w14:textId="77777777" w:rsidTr="6B3E1EE8">
        <w:trPr>
          <w:trHeight w:val="300"/>
        </w:trPr>
        <w:tc>
          <w:tcPr>
            <w:tcW w:w="353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262181A5"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item</w:t>
            </w:r>
          </w:p>
        </w:tc>
        <w:tc>
          <w:tcPr>
            <w:tcW w:w="1418"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0D76FD15"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w:t>
            </w:r>
          </w:p>
        </w:tc>
        <w:tc>
          <w:tcPr>
            <w:tcW w:w="4252"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4B7CA9F1" w14:textId="77777777" w:rsidR="13DC916B" w:rsidRDefault="13DC916B" w:rsidP="13DC916B">
            <w:pPr>
              <w:spacing w:after="0"/>
              <w:ind w:right="887"/>
              <w:rPr>
                <w:rFonts w:eastAsia="Times New Roman" w:cs="Calibri"/>
                <w:b/>
                <w:bCs/>
                <w:sz w:val="24"/>
                <w:szCs w:val="24"/>
                <w:lang w:eastAsia="en-GB"/>
              </w:rPr>
            </w:pPr>
            <w:r w:rsidRPr="13DC916B">
              <w:rPr>
                <w:rFonts w:eastAsia="Times New Roman" w:cs="Calibri"/>
                <w:b/>
                <w:bCs/>
                <w:sz w:val="24"/>
                <w:szCs w:val="24"/>
                <w:lang w:eastAsia="en-GB"/>
              </w:rPr>
              <w:t>Brief description / breakdown</w:t>
            </w:r>
          </w:p>
        </w:tc>
      </w:tr>
      <w:tr w:rsidR="13DC916B" w14:paraId="723830EE"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1E2A756"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Staffing</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C9519F"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2BC66C5B"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455F0E15"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0AFFA65"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Facilities/venue</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D6A70F"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1CD2A359"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723EA11A"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5EBA6623"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Equipment/resources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CAF279"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0E32A19"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7C0E1959"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75EBAC5" w14:textId="6742B9E5"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External providers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F587F3"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10E49D46"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3C3E4E82"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C326FEA"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Food provision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EFEEBA"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1553AAF1"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53F4A2F1"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C7BC41E"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Marketing and promotion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F0EC9A0"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55729768"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3478AB71"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48823C6" w14:textId="4FEE26AE"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xml:space="preserve">Other (Admin costs etc.) </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5663A9"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1936F91" w14:textId="77777777" w:rsidR="13DC916B" w:rsidRDefault="13DC916B" w:rsidP="13DC916B">
            <w:pPr>
              <w:spacing w:after="0"/>
              <w:ind w:right="2528"/>
              <w:rPr>
                <w:rFonts w:eastAsia="Times New Roman" w:cs="Calibri"/>
                <w:color w:val="000000" w:themeColor="text1"/>
                <w:sz w:val="24"/>
                <w:szCs w:val="24"/>
                <w:lang w:eastAsia="en-GB"/>
              </w:rPr>
            </w:pPr>
          </w:p>
        </w:tc>
      </w:tr>
      <w:tr w:rsidR="13DC916B" w14:paraId="50D8D117"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59E238A"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TOTAL BUDGET</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77493CD"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6095ED61" w14:textId="03775F3C" w:rsidR="13DC916B" w:rsidRDefault="13DC916B" w:rsidP="13DC916B">
            <w:pPr>
              <w:spacing w:after="0"/>
              <w:ind w:right="178"/>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 xml:space="preserve">This value represents the amount of HAF funding being applied for. </w:t>
            </w:r>
          </w:p>
        </w:tc>
      </w:tr>
      <w:tr w:rsidR="6B3E1EE8" w14:paraId="6360C22A"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29C97D9B" w14:textId="65FB8853" w:rsidR="6B3E1EE8" w:rsidRDefault="6B3E1EE8"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Cost per place</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294255EB" w14:textId="1A6C9206" w:rsidR="6B3E1EE8" w:rsidRDefault="6B3E1EE8"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316AB1C7" w14:textId="27276BC2" w:rsidR="6B3E1EE8" w:rsidRDefault="6B3E1EE8" w:rsidP="6B3E1EE8">
            <w:pPr>
              <w:rPr>
                <w:rFonts w:eastAsia="Times New Roman" w:cs="Calibri"/>
                <w:b/>
                <w:bCs/>
                <w:color w:val="000000" w:themeColor="text1"/>
                <w:sz w:val="24"/>
                <w:szCs w:val="24"/>
                <w:lang w:eastAsia="en-GB"/>
              </w:rPr>
            </w:pPr>
          </w:p>
        </w:tc>
      </w:tr>
    </w:tbl>
    <w:p w14:paraId="68996B4D" w14:textId="77777777" w:rsidR="00E7019F" w:rsidRDefault="00E7019F" w:rsidP="13DC916B">
      <w:pPr>
        <w:spacing w:after="0" w:line="264" w:lineRule="auto"/>
        <w:ind w:left="10" w:hanging="10"/>
        <w:jc w:val="both"/>
        <w:rPr>
          <w:sz w:val="24"/>
          <w:szCs w:val="24"/>
        </w:rPr>
      </w:pPr>
    </w:p>
    <w:tbl>
      <w:tblPr>
        <w:tblW w:w="0" w:type="auto"/>
        <w:tblLook w:val="0000" w:firstRow="0" w:lastRow="0" w:firstColumn="0" w:lastColumn="0" w:noHBand="0" w:noVBand="0"/>
      </w:tblPr>
      <w:tblGrid>
        <w:gridCol w:w="3431"/>
        <w:gridCol w:w="1395"/>
        <w:gridCol w:w="4185"/>
      </w:tblGrid>
      <w:tr w:rsidR="13DC916B" w14:paraId="10F5A4C5" w14:textId="77777777" w:rsidTr="13DC916B">
        <w:trPr>
          <w:trHeight w:val="300"/>
        </w:trPr>
        <w:tc>
          <w:tcPr>
            <w:tcW w:w="353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1AD31C86" w14:textId="411B73CA" w:rsidR="13DC916B" w:rsidRDefault="13DC916B" w:rsidP="13DC916B">
            <w:pPr>
              <w:spacing w:after="0" w:line="259" w:lineRule="auto"/>
            </w:pPr>
            <w:r w:rsidRPr="13DC916B">
              <w:rPr>
                <w:rFonts w:eastAsia="Times New Roman" w:cs="Calibri"/>
                <w:b/>
                <w:bCs/>
                <w:sz w:val="24"/>
                <w:szCs w:val="24"/>
                <w:lang w:eastAsia="en-GB"/>
              </w:rPr>
              <w:t xml:space="preserve">Trip Costs (If applying) </w:t>
            </w:r>
          </w:p>
        </w:tc>
        <w:tc>
          <w:tcPr>
            <w:tcW w:w="1418"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10535683"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w:t>
            </w:r>
          </w:p>
        </w:tc>
        <w:tc>
          <w:tcPr>
            <w:tcW w:w="4252"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6232026F" w14:textId="77777777" w:rsidR="13DC916B" w:rsidRDefault="13DC916B" w:rsidP="13DC916B">
            <w:pPr>
              <w:spacing w:after="0"/>
              <w:ind w:right="887"/>
              <w:rPr>
                <w:rFonts w:eastAsia="Times New Roman" w:cs="Calibri"/>
                <w:b/>
                <w:bCs/>
                <w:sz w:val="24"/>
                <w:szCs w:val="24"/>
                <w:lang w:eastAsia="en-GB"/>
              </w:rPr>
            </w:pPr>
            <w:r w:rsidRPr="13DC916B">
              <w:rPr>
                <w:rFonts w:eastAsia="Times New Roman" w:cs="Calibri"/>
                <w:b/>
                <w:bCs/>
                <w:sz w:val="24"/>
                <w:szCs w:val="24"/>
                <w:lang w:eastAsia="en-GB"/>
              </w:rPr>
              <w:t>Brief description / breakdown</w:t>
            </w:r>
          </w:p>
        </w:tc>
      </w:tr>
      <w:tr w:rsidR="13DC916B" w14:paraId="0A540805"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83428F7" w14:textId="22DFF4C3" w:rsidR="13DC916B" w:rsidRDefault="13DC916B" w:rsidP="13DC916B">
            <w:pPr>
              <w:spacing w:after="0" w:line="259" w:lineRule="auto"/>
            </w:pPr>
            <w:r w:rsidRPr="13DC916B">
              <w:rPr>
                <w:rFonts w:eastAsia="Times New Roman" w:cs="Calibri"/>
                <w:color w:val="000000" w:themeColor="text1"/>
                <w:sz w:val="24"/>
                <w:szCs w:val="24"/>
                <w:lang w:eastAsia="en-GB"/>
              </w:rPr>
              <w:lastRenderedPageBreak/>
              <w:t>Transport</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3E0695"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B606408"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30630370"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52E7DB78" w14:textId="6CEEE1AC" w:rsidR="13DC916B" w:rsidRDefault="13DC916B" w:rsidP="13DC916B">
            <w:pPr>
              <w:spacing w:after="0" w:line="259" w:lineRule="auto"/>
            </w:pPr>
            <w:r w:rsidRPr="13DC916B">
              <w:rPr>
                <w:rFonts w:eastAsia="Times New Roman" w:cs="Calibri"/>
                <w:color w:val="000000" w:themeColor="text1"/>
                <w:sz w:val="24"/>
                <w:szCs w:val="24"/>
                <w:lang w:eastAsia="en-GB"/>
              </w:rPr>
              <w:t>Tickets or Passes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16B0D98"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3814A4B"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2D10784F"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2BDE527"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Food provision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192130"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0E664F5"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1C7F9DEB" w14:textId="77777777" w:rsidTr="13DC916B">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FF078DD"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TOTAL BUDGET</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87A8609"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03849316" w14:textId="1122ECFC" w:rsidR="13DC916B" w:rsidRDefault="13DC916B" w:rsidP="13DC916B">
            <w:pPr>
              <w:spacing w:after="0"/>
              <w:ind w:right="178"/>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This value represents the amount of HAF funding being applied for.</w:t>
            </w:r>
          </w:p>
        </w:tc>
      </w:tr>
    </w:tbl>
    <w:p w14:paraId="17945827" w14:textId="37E80B8F" w:rsidR="00E7019F" w:rsidRDefault="00E7019F" w:rsidP="00E7019F">
      <w:pPr>
        <w:spacing w:after="0" w:line="264" w:lineRule="auto"/>
        <w:ind w:left="10" w:hanging="10"/>
        <w:jc w:val="both"/>
        <w:rPr>
          <w:sz w:val="24"/>
          <w:szCs w:val="24"/>
        </w:rPr>
      </w:pPr>
    </w:p>
    <w:p w14:paraId="48B74CB3" w14:textId="6087F773" w:rsidR="00E7019F" w:rsidRDefault="00E7019F">
      <w:pPr>
        <w:spacing w:after="0" w:line="264" w:lineRule="auto"/>
        <w:ind w:left="10" w:hanging="10"/>
        <w:jc w:val="both"/>
        <w:rPr>
          <w:sz w:val="24"/>
          <w:szCs w:val="24"/>
        </w:rPr>
      </w:pPr>
      <w:r>
        <w:rPr>
          <w:sz w:val="24"/>
          <w:szCs w:val="24"/>
        </w:rPr>
        <w:t>*Additional information can be found in Buckinghamshire’s HAF guidance here (Link)</w:t>
      </w:r>
    </w:p>
    <w:p w14:paraId="79EFCC49" w14:textId="77777777" w:rsidR="00E7019F" w:rsidRDefault="00E7019F">
      <w:pPr>
        <w:spacing w:after="0" w:line="264" w:lineRule="auto"/>
        <w:ind w:left="10" w:hanging="10"/>
        <w:jc w:val="both"/>
        <w:rPr>
          <w:sz w:val="24"/>
          <w:szCs w:val="24"/>
        </w:rPr>
      </w:pPr>
    </w:p>
    <w:p w14:paraId="66AF2208" w14:textId="6A1295C3" w:rsidR="00E7019F" w:rsidRDefault="00E7019F" w:rsidP="00E7019F">
      <w:pPr>
        <w:pageBreakBefore/>
        <w:suppressAutoHyphens w:val="0"/>
        <w:rPr>
          <w:b/>
          <w:color w:val="0070C0"/>
          <w:sz w:val="26"/>
          <w:szCs w:val="26"/>
        </w:rPr>
      </w:pPr>
      <w:r>
        <w:rPr>
          <w:b/>
          <w:color w:val="0070C0"/>
          <w:sz w:val="26"/>
          <w:szCs w:val="26"/>
        </w:rPr>
        <w:lastRenderedPageBreak/>
        <w:t xml:space="preserve">Appendix A: </w:t>
      </w:r>
      <w:proofErr w:type="spellStart"/>
      <w:r>
        <w:rPr>
          <w:b/>
          <w:color w:val="0070C0"/>
          <w:sz w:val="26"/>
          <w:szCs w:val="26"/>
        </w:rPr>
        <w:t>Chritsmas</w:t>
      </w:r>
      <w:proofErr w:type="spellEnd"/>
      <w:r>
        <w:rPr>
          <w:b/>
          <w:color w:val="0070C0"/>
          <w:sz w:val="26"/>
          <w:szCs w:val="26"/>
        </w:rPr>
        <w:t xml:space="preserve"> 2024 delivery</w:t>
      </w:r>
    </w:p>
    <w:p w14:paraId="67B98277" w14:textId="77777777" w:rsidR="00E7019F" w:rsidRDefault="00E7019F" w:rsidP="00E7019F">
      <w:pPr>
        <w:spacing w:after="0"/>
        <w:ind w:left="23" w:right="-625"/>
        <w:rPr>
          <w:b/>
          <w:bCs/>
          <w:sz w:val="24"/>
          <w:szCs w:val="24"/>
        </w:rPr>
      </w:pPr>
      <w:r>
        <w:rPr>
          <w:b/>
          <w:bCs/>
          <w:sz w:val="24"/>
          <w:szCs w:val="24"/>
        </w:rPr>
        <w:t>1.How many locations/sites will delivery take place at?</w:t>
      </w:r>
    </w:p>
    <w:p w14:paraId="52CF0F35" w14:textId="77777777" w:rsidR="00E7019F" w:rsidRDefault="00E7019F" w:rsidP="00E7019F">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1ADF5050"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74762" w14:textId="77777777" w:rsidR="00E7019F" w:rsidRDefault="00E7019F" w:rsidP="00A75D3F">
            <w:pPr>
              <w:spacing w:after="0"/>
              <w:ind w:right="-625"/>
              <w:rPr>
                <w:sz w:val="24"/>
                <w:szCs w:val="24"/>
              </w:rPr>
            </w:pPr>
          </w:p>
          <w:p w14:paraId="1CCA605B" w14:textId="77777777" w:rsidR="00E7019F" w:rsidRDefault="00E7019F" w:rsidP="00A75D3F">
            <w:pPr>
              <w:spacing w:after="0"/>
              <w:ind w:right="-625"/>
              <w:rPr>
                <w:sz w:val="24"/>
                <w:szCs w:val="24"/>
              </w:rPr>
            </w:pPr>
          </w:p>
        </w:tc>
      </w:tr>
    </w:tbl>
    <w:p w14:paraId="0418CAF5" w14:textId="77777777" w:rsidR="00E7019F" w:rsidRDefault="00E7019F" w:rsidP="00E7019F">
      <w:pPr>
        <w:spacing w:after="0"/>
        <w:ind w:left="23" w:right="-625"/>
        <w:rPr>
          <w:sz w:val="24"/>
          <w:szCs w:val="24"/>
        </w:rPr>
      </w:pPr>
    </w:p>
    <w:p w14:paraId="462ECDD4" w14:textId="77777777" w:rsidR="00E7019F" w:rsidRDefault="00E7019F" w:rsidP="00E7019F">
      <w:pPr>
        <w:spacing w:after="0"/>
        <w:ind w:left="23" w:right="-625"/>
        <w:rPr>
          <w:b/>
          <w:bCs/>
          <w:sz w:val="24"/>
          <w:szCs w:val="24"/>
        </w:rPr>
      </w:pPr>
      <w:r>
        <w:rPr>
          <w:b/>
          <w:bCs/>
          <w:sz w:val="24"/>
          <w:szCs w:val="24"/>
        </w:rPr>
        <w:t>2.Please list all delivery site addresses with postcode.</w:t>
      </w:r>
    </w:p>
    <w:p w14:paraId="0C9B1A08" w14:textId="77777777" w:rsidR="00E7019F" w:rsidRDefault="00E7019F" w:rsidP="00E7019F">
      <w:pPr>
        <w:spacing w:after="0"/>
        <w:ind w:left="23" w:right="-625"/>
        <w:rPr>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404C6538"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425A7B" w14:textId="77777777" w:rsidR="00E7019F" w:rsidRDefault="00E7019F" w:rsidP="00A75D3F">
            <w:pPr>
              <w:spacing w:after="0"/>
              <w:ind w:right="-625"/>
              <w:rPr>
                <w:sz w:val="24"/>
                <w:szCs w:val="24"/>
              </w:rPr>
            </w:pPr>
          </w:p>
          <w:p w14:paraId="4D95F5A7" w14:textId="77777777" w:rsidR="00E7019F" w:rsidRDefault="00E7019F" w:rsidP="00A75D3F">
            <w:pPr>
              <w:spacing w:after="0"/>
              <w:ind w:right="-625"/>
              <w:rPr>
                <w:sz w:val="24"/>
                <w:szCs w:val="24"/>
              </w:rPr>
            </w:pPr>
          </w:p>
          <w:p w14:paraId="0CFDE0C3" w14:textId="77777777" w:rsidR="00E7019F" w:rsidRDefault="00E7019F" w:rsidP="00A75D3F">
            <w:pPr>
              <w:spacing w:after="0"/>
              <w:ind w:right="-625"/>
              <w:rPr>
                <w:sz w:val="24"/>
                <w:szCs w:val="24"/>
              </w:rPr>
            </w:pPr>
          </w:p>
          <w:p w14:paraId="02A44B32" w14:textId="77777777" w:rsidR="00E7019F" w:rsidRDefault="00E7019F" w:rsidP="00A75D3F">
            <w:pPr>
              <w:spacing w:after="0"/>
              <w:ind w:right="-625"/>
              <w:rPr>
                <w:sz w:val="24"/>
                <w:szCs w:val="24"/>
              </w:rPr>
            </w:pPr>
          </w:p>
          <w:p w14:paraId="73E57309" w14:textId="77777777" w:rsidR="00E7019F" w:rsidRDefault="00E7019F" w:rsidP="00A75D3F">
            <w:pPr>
              <w:spacing w:after="0"/>
              <w:ind w:right="-625"/>
              <w:rPr>
                <w:sz w:val="24"/>
                <w:szCs w:val="24"/>
              </w:rPr>
            </w:pPr>
          </w:p>
          <w:p w14:paraId="447B111D" w14:textId="77777777" w:rsidR="00E7019F" w:rsidRDefault="00E7019F" w:rsidP="00A75D3F">
            <w:pPr>
              <w:spacing w:after="0"/>
              <w:ind w:right="-625"/>
              <w:rPr>
                <w:sz w:val="24"/>
                <w:szCs w:val="24"/>
              </w:rPr>
            </w:pPr>
          </w:p>
        </w:tc>
      </w:tr>
    </w:tbl>
    <w:p w14:paraId="4DD3ED75" w14:textId="77777777" w:rsidR="00E7019F" w:rsidRDefault="00E7019F" w:rsidP="00E7019F">
      <w:pPr>
        <w:spacing w:after="0"/>
        <w:ind w:left="23" w:right="-625"/>
        <w:rPr>
          <w:b/>
          <w:bCs/>
          <w:sz w:val="24"/>
          <w:szCs w:val="24"/>
        </w:rPr>
      </w:pPr>
    </w:p>
    <w:p w14:paraId="564992B8" w14:textId="77777777" w:rsidR="00E7019F" w:rsidRDefault="00E7019F" w:rsidP="00E7019F">
      <w:pPr>
        <w:spacing w:after="0"/>
        <w:ind w:left="23" w:right="-625"/>
        <w:rPr>
          <w:b/>
          <w:bCs/>
          <w:sz w:val="24"/>
          <w:szCs w:val="24"/>
        </w:rPr>
      </w:pPr>
      <w:r>
        <w:rPr>
          <w:b/>
          <w:bCs/>
          <w:sz w:val="24"/>
          <w:szCs w:val="24"/>
        </w:rPr>
        <w:t>3.Please summarise your HAF programme and what it will deliver.</w:t>
      </w:r>
    </w:p>
    <w:p w14:paraId="5F8E884A" w14:textId="77777777" w:rsidR="00E7019F" w:rsidRDefault="00E7019F" w:rsidP="00E7019F">
      <w:pPr>
        <w:spacing w:after="0"/>
        <w:ind w:left="23" w:right="-625"/>
        <w:rPr>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62654053"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F6ADA" w14:textId="77777777" w:rsidR="00E7019F" w:rsidRDefault="00E7019F" w:rsidP="00A75D3F">
            <w:pPr>
              <w:spacing w:after="0"/>
              <w:ind w:right="-625"/>
              <w:rPr>
                <w:sz w:val="24"/>
                <w:szCs w:val="24"/>
              </w:rPr>
            </w:pPr>
          </w:p>
          <w:p w14:paraId="3C832395" w14:textId="77777777" w:rsidR="00E7019F" w:rsidRDefault="00E7019F" w:rsidP="00A75D3F">
            <w:pPr>
              <w:spacing w:after="0"/>
              <w:ind w:right="-625"/>
              <w:rPr>
                <w:sz w:val="24"/>
                <w:szCs w:val="24"/>
              </w:rPr>
            </w:pPr>
          </w:p>
          <w:p w14:paraId="0DF8E4AC" w14:textId="77777777" w:rsidR="00E7019F" w:rsidRDefault="00E7019F" w:rsidP="00A75D3F">
            <w:pPr>
              <w:spacing w:after="0"/>
              <w:ind w:right="-625"/>
              <w:rPr>
                <w:sz w:val="24"/>
                <w:szCs w:val="24"/>
              </w:rPr>
            </w:pPr>
          </w:p>
          <w:p w14:paraId="20695049" w14:textId="77777777" w:rsidR="00E7019F" w:rsidRDefault="00E7019F" w:rsidP="00A75D3F">
            <w:pPr>
              <w:spacing w:after="0"/>
              <w:ind w:right="-625"/>
              <w:rPr>
                <w:sz w:val="24"/>
                <w:szCs w:val="24"/>
              </w:rPr>
            </w:pPr>
          </w:p>
          <w:p w14:paraId="0339C409" w14:textId="77777777" w:rsidR="00E7019F" w:rsidRDefault="00E7019F" w:rsidP="00A75D3F">
            <w:pPr>
              <w:spacing w:after="0"/>
              <w:ind w:right="-625"/>
              <w:rPr>
                <w:sz w:val="24"/>
                <w:szCs w:val="24"/>
              </w:rPr>
            </w:pPr>
          </w:p>
          <w:p w14:paraId="5A2233A2" w14:textId="77777777" w:rsidR="00E7019F" w:rsidRDefault="00E7019F" w:rsidP="00A75D3F">
            <w:pPr>
              <w:spacing w:after="0"/>
              <w:ind w:right="-625"/>
              <w:rPr>
                <w:sz w:val="24"/>
                <w:szCs w:val="24"/>
              </w:rPr>
            </w:pPr>
          </w:p>
          <w:p w14:paraId="6D23A7B1" w14:textId="77777777" w:rsidR="00E7019F" w:rsidRDefault="00E7019F" w:rsidP="00A75D3F">
            <w:pPr>
              <w:spacing w:after="0"/>
              <w:ind w:right="-625"/>
              <w:rPr>
                <w:sz w:val="24"/>
                <w:szCs w:val="24"/>
              </w:rPr>
            </w:pPr>
          </w:p>
          <w:p w14:paraId="0BE519FB" w14:textId="77777777" w:rsidR="00E7019F" w:rsidRDefault="00E7019F" w:rsidP="00A75D3F">
            <w:pPr>
              <w:spacing w:after="0"/>
              <w:ind w:right="-625"/>
              <w:rPr>
                <w:sz w:val="24"/>
                <w:szCs w:val="24"/>
              </w:rPr>
            </w:pPr>
          </w:p>
          <w:p w14:paraId="6F225C37" w14:textId="77777777" w:rsidR="00E7019F" w:rsidRDefault="00E7019F" w:rsidP="00A75D3F">
            <w:pPr>
              <w:spacing w:after="0"/>
              <w:ind w:right="-625"/>
              <w:rPr>
                <w:sz w:val="24"/>
                <w:szCs w:val="24"/>
              </w:rPr>
            </w:pPr>
          </w:p>
          <w:p w14:paraId="1438A65D" w14:textId="77777777" w:rsidR="00E7019F" w:rsidRDefault="00E7019F" w:rsidP="00A75D3F">
            <w:pPr>
              <w:spacing w:after="0"/>
              <w:ind w:right="-625"/>
              <w:rPr>
                <w:sz w:val="24"/>
                <w:szCs w:val="24"/>
              </w:rPr>
            </w:pPr>
          </w:p>
          <w:p w14:paraId="5C530557" w14:textId="77777777" w:rsidR="00E7019F" w:rsidRDefault="00E7019F" w:rsidP="00A75D3F">
            <w:pPr>
              <w:spacing w:after="0"/>
              <w:ind w:right="-625"/>
              <w:rPr>
                <w:sz w:val="24"/>
                <w:szCs w:val="24"/>
              </w:rPr>
            </w:pPr>
          </w:p>
          <w:p w14:paraId="7800C659" w14:textId="77777777" w:rsidR="00E7019F" w:rsidRDefault="00E7019F" w:rsidP="00A75D3F">
            <w:pPr>
              <w:spacing w:after="0"/>
              <w:ind w:right="-625"/>
              <w:rPr>
                <w:sz w:val="24"/>
                <w:szCs w:val="24"/>
              </w:rPr>
            </w:pPr>
          </w:p>
          <w:p w14:paraId="50C64C2D" w14:textId="77777777" w:rsidR="00E7019F" w:rsidRDefault="00E7019F" w:rsidP="00A75D3F">
            <w:pPr>
              <w:spacing w:after="0"/>
              <w:ind w:right="-625"/>
              <w:rPr>
                <w:sz w:val="24"/>
                <w:szCs w:val="24"/>
              </w:rPr>
            </w:pPr>
          </w:p>
        </w:tc>
      </w:tr>
    </w:tbl>
    <w:p w14:paraId="61619228" w14:textId="77777777" w:rsidR="00E7019F" w:rsidRDefault="00E7019F" w:rsidP="00E7019F">
      <w:pPr>
        <w:spacing w:after="0"/>
        <w:ind w:left="23" w:right="-625"/>
        <w:rPr>
          <w:b/>
          <w:bCs/>
          <w:sz w:val="24"/>
          <w:szCs w:val="24"/>
        </w:rPr>
      </w:pPr>
    </w:p>
    <w:p w14:paraId="7730F8D9" w14:textId="51C30639" w:rsidR="00E7019F" w:rsidRDefault="00E7019F" w:rsidP="00E7019F">
      <w:pPr>
        <w:spacing w:after="0"/>
        <w:ind w:left="23" w:right="-625"/>
        <w:rPr>
          <w:b/>
          <w:bCs/>
          <w:sz w:val="24"/>
          <w:szCs w:val="24"/>
        </w:rPr>
      </w:pPr>
      <w:r>
        <w:rPr>
          <w:b/>
          <w:bCs/>
          <w:sz w:val="24"/>
          <w:szCs w:val="24"/>
        </w:rPr>
        <w:t>4.What will the staff: child ratios be for your programme?</w:t>
      </w:r>
      <w:r w:rsidR="00D62679" w:rsidRPr="00D62679">
        <w:rPr>
          <w:b/>
          <w:bCs/>
          <w:sz w:val="24"/>
          <w:szCs w:val="24"/>
        </w:rPr>
        <w:t xml:space="preserve"> </w:t>
      </w:r>
      <w:r w:rsidR="00D62679">
        <w:rPr>
          <w:b/>
          <w:bCs/>
          <w:sz w:val="24"/>
          <w:szCs w:val="24"/>
        </w:rPr>
        <w:t>How will you deal with CYP who may need tighter ratios?</w:t>
      </w:r>
    </w:p>
    <w:p w14:paraId="2CC78163" w14:textId="77777777" w:rsidR="00E7019F" w:rsidRDefault="00E7019F" w:rsidP="00E7019F">
      <w:pPr>
        <w:spacing w:after="0"/>
        <w:ind w:left="23" w:right="-625"/>
        <w:rPr>
          <w:b/>
          <w:bCs/>
          <w:sz w:val="24"/>
          <w:szCs w:val="24"/>
        </w:rPr>
      </w:pPr>
    </w:p>
    <w:tbl>
      <w:tblPr>
        <w:tblW w:w="9006" w:type="dxa"/>
        <w:tblInd w:w="10" w:type="dxa"/>
        <w:tblCellMar>
          <w:left w:w="10" w:type="dxa"/>
          <w:right w:w="10" w:type="dxa"/>
        </w:tblCellMar>
        <w:tblLook w:val="0000" w:firstRow="0" w:lastRow="0" w:firstColumn="0" w:lastColumn="0" w:noHBand="0" w:noVBand="0"/>
      </w:tblPr>
      <w:tblGrid>
        <w:gridCol w:w="9006"/>
      </w:tblGrid>
      <w:tr w:rsidR="00E7019F" w14:paraId="75E21308" w14:textId="77777777" w:rsidTr="00A75D3F">
        <w:trPr>
          <w:trHeight w:val="470"/>
        </w:trPr>
        <w:tc>
          <w:tcPr>
            <w:tcW w:w="9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B83CF" w14:textId="77777777" w:rsidR="00E7019F" w:rsidRDefault="00E7019F" w:rsidP="00A75D3F">
            <w:pPr>
              <w:spacing w:after="0" w:line="264" w:lineRule="auto"/>
              <w:jc w:val="both"/>
              <w:rPr>
                <w:sz w:val="24"/>
                <w:szCs w:val="24"/>
              </w:rPr>
            </w:pPr>
          </w:p>
          <w:p w14:paraId="40BC9C07" w14:textId="77777777" w:rsidR="00E7019F" w:rsidRDefault="00E7019F" w:rsidP="00A75D3F">
            <w:pPr>
              <w:spacing w:after="0" w:line="264" w:lineRule="auto"/>
              <w:jc w:val="both"/>
              <w:rPr>
                <w:sz w:val="24"/>
                <w:szCs w:val="24"/>
              </w:rPr>
            </w:pPr>
          </w:p>
          <w:p w14:paraId="1EBA8DE3" w14:textId="77777777" w:rsidR="00E7019F" w:rsidRDefault="00E7019F" w:rsidP="00A75D3F">
            <w:pPr>
              <w:spacing w:after="0" w:line="264" w:lineRule="auto"/>
              <w:jc w:val="both"/>
              <w:rPr>
                <w:sz w:val="24"/>
                <w:szCs w:val="24"/>
              </w:rPr>
            </w:pPr>
          </w:p>
        </w:tc>
      </w:tr>
    </w:tbl>
    <w:p w14:paraId="7D010460" w14:textId="77777777" w:rsidR="00E7019F" w:rsidRDefault="00E7019F" w:rsidP="00E7019F">
      <w:pPr>
        <w:spacing w:after="0"/>
        <w:ind w:left="23" w:right="-625"/>
        <w:rPr>
          <w:b/>
          <w:bCs/>
          <w:sz w:val="24"/>
          <w:szCs w:val="24"/>
        </w:rPr>
      </w:pPr>
    </w:p>
    <w:p w14:paraId="2B11DB6D" w14:textId="77777777" w:rsidR="00E7019F" w:rsidRDefault="00E7019F" w:rsidP="00E7019F">
      <w:pPr>
        <w:spacing w:after="0"/>
        <w:ind w:left="23" w:right="-625"/>
        <w:rPr>
          <w:b/>
          <w:bCs/>
          <w:sz w:val="24"/>
          <w:szCs w:val="24"/>
        </w:rPr>
      </w:pPr>
    </w:p>
    <w:p w14:paraId="671BA482" w14:textId="77777777" w:rsidR="00E7019F" w:rsidRDefault="00E7019F" w:rsidP="00E7019F">
      <w:pPr>
        <w:spacing w:after="0"/>
        <w:ind w:left="23" w:right="-625"/>
        <w:rPr>
          <w:b/>
          <w:bCs/>
          <w:sz w:val="24"/>
          <w:szCs w:val="24"/>
        </w:rPr>
      </w:pPr>
      <w:r>
        <w:rPr>
          <w:b/>
          <w:bCs/>
          <w:sz w:val="24"/>
          <w:szCs w:val="24"/>
        </w:rPr>
        <w:t xml:space="preserve">5.Will you be taking participants offsite? </w:t>
      </w:r>
    </w:p>
    <w:p w14:paraId="2A830D1C" w14:textId="77777777" w:rsidR="00E7019F" w:rsidRDefault="00E7019F" w:rsidP="00E7019F">
      <w:pPr>
        <w:spacing w:after="0"/>
        <w:ind w:left="23" w:right="-625"/>
        <w:rPr>
          <w:b/>
          <w:bCs/>
          <w:sz w:val="24"/>
          <w:szCs w:val="24"/>
        </w:rPr>
      </w:pPr>
      <w:r>
        <w:rPr>
          <w:b/>
          <w:bCs/>
          <w:sz w:val="24"/>
          <w:szCs w:val="24"/>
        </w:rPr>
        <w:t>If yes, please provide details below.</w:t>
      </w:r>
    </w:p>
    <w:p w14:paraId="009AA4A5" w14:textId="77777777" w:rsidR="00E7019F" w:rsidRDefault="00E7019F" w:rsidP="00E7019F">
      <w:pPr>
        <w:spacing w:after="0"/>
        <w:ind w:right="-625"/>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7F2961D5"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B0DA1" w14:textId="77777777" w:rsidR="00E7019F" w:rsidRDefault="00E7019F" w:rsidP="00A75D3F">
            <w:pPr>
              <w:spacing w:after="0"/>
              <w:ind w:right="-625"/>
              <w:rPr>
                <w:sz w:val="24"/>
                <w:szCs w:val="24"/>
              </w:rPr>
            </w:pPr>
          </w:p>
          <w:p w14:paraId="0836C278" w14:textId="77777777" w:rsidR="00E7019F" w:rsidRDefault="00E7019F" w:rsidP="00A75D3F">
            <w:pPr>
              <w:spacing w:after="0"/>
              <w:ind w:right="-625"/>
              <w:rPr>
                <w:sz w:val="24"/>
                <w:szCs w:val="24"/>
              </w:rPr>
            </w:pPr>
          </w:p>
          <w:p w14:paraId="37CF2087" w14:textId="77777777" w:rsidR="00E7019F" w:rsidRDefault="00E7019F" w:rsidP="00A75D3F">
            <w:pPr>
              <w:spacing w:after="0"/>
              <w:ind w:right="-625"/>
              <w:rPr>
                <w:sz w:val="24"/>
                <w:szCs w:val="24"/>
              </w:rPr>
            </w:pPr>
          </w:p>
          <w:p w14:paraId="201FB7F5" w14:textId="77777777" w:rsidR="00E7019F" w:rsidRDefault="00E7019F" w:rsidP="00A75D3F">
            <w:pPr>
              <w:spacing w:after="0"/>
              <w:ind w:right="-625"/>
              <w:rPr>
                <w:sz w:val="24"/>
                <w:szCs w:val="24"/>
              </w:rPr>
            </w:pPr>
          </w:p>
          <w:p w14:paraId="7BE0EE78" w14:textId="77777777" w:rsidR="00E7019F" w:rsidRDefault="00E7019F" w:rsidP="00A75D3F">
            <w:pPr>
              <w:spacing w:after="0"/>
              <w:ind w:right="-625"/>
              <w:rPr>
                <w:sz w:val="24"/>
                <w:szCs w:val="24"/>
              </w:rPr>
            </w:pPr>
          </w:p>
        </w:tc>
      </w:tr>
    </w:tbl>
    <w:p w14:paraId="719B2C7A" w14:textId="77777777" w:rsidR="00E7019F" w:rsidRDefault="00E7019F" w:rsidP="00E7019F">
      <w:pPr>
        <w:spacing w:after="0"/>
        <w:ind w:left="23" w:right="-625"/>
        <w:rPr>
          <w:b/>
          <w:bCs/>
          <w:sz w:val="24"/>
          <w:szCs w:val="24"/>
        </w:rPr>
      </w:pPr>
    </w:p>
    <w:p w14:paraId="69062726" w14:textId="77777777" w:rsidR="00E7019F" w:rsidRDefault="00E7019F" w:rsidP="00E7019F">
      <w:pPr>
        <w:spacing w:after="0"/>
        <w:ind w:left="23" w:right="-625"/>
        <w:rPr>
          <w:b/>
          <w:bCs/>
          <w:sz w:val="24"/>
          <w:szCs w:val="24"/>
        </w:rPr>
      </w:pPr>
      <w:r>
        <w:rPr>
          <w:b/>
          <w:bCs/>
          <w:sz w:val="24"/>
          <w:szCs w:val="24"/>
        </w:rPr>
        <w:t>6.Is your programme exclusively for children and young people with SEND?</w:t>
      </w:r>
    </w:p>
    <w:p w14:paraId="2C18CD20" w14:textId="77777777" w:rsidR="00E7019F" w:rsidRDefault="00E7019F" w:rsidP="00E7019F">
      <w:pPr>
        <w:pStyle w:val="ListParagraph"/>
        <w:numPr>
          <w:ilvl w:val="0"/>
          <w:numId w:val="2"/>
        </w:numPr>
        <w:spacing w:after="0"/>
        <w:ind w:left="1324"/>
        <w:rPr>
          <w:b/>
          <w:bCs/>
          <w:sz w:val="24"/>
          <w:szCs w:val="24"/>
        </w:rPr>
      </w:pPr>
      <w:r>
        <w:rPr>
          <w:b/>
          <w:bCs/>
          <w:sz w:val="24"/>
          <w:szCs w:val="24"/>
        </w:rPr>
        <w:t>Yes</w:t>
      </w:r>
    </w:p>
    <w:p w14:paraId="4E8202D1" w14:textId="77777777" w:rsidR="00E7019F" w:rsidRDefault="00E7019F" w:rsidP="00E7019F">
      <w:pPr>
        <w:pStyle w:val="ListParagraph"/>
        <w:numPr>
          <w:ilvl w:val="0"/>
          <w:numId w:val="2"/>
        </w:numPr>
        <w:spacing w:after="0"/>
        <w:ind w:left="1324"/>
        <w:rPr>
          <w:b/>
          <w:bCs/>
          <w:sz w:val="24"/>
          <w:szCs w:val="24"/>
        </w:rPr>
      </w:pPr>
      <w:r>
        <w:rPr>
          <w:b/>
          <w:bCs/>
          <w:sz w:val="24"/>
          <w:szCs w:val="24"/>
        </w:rPr>
        <w:t>No</w:t>
      </w:r>
    </w:p>
    <w:p w14:paraId="6CB2DC9F" w14:textId="77777777" w:rsidR="00E7019F" w:rsidRDefault="00E7019F" w:rsidP="00E7019F">
      <w:pPr>
        <w:spacing w:after="0"/>
        <w:ind w:left="23" w:right="-625"/>
        <w:rPr>
          <w:sz w:val="24"/>
          <w:szCs w:val="24"/>
        </w:rPr>
      </w:pPr>
    </w:p>
    <w:p w14:paraId="24C6B1A8" w14:textId="77777777" w:rsidR="00E7019F" w:rsidRDefault="00E7019F" w:rsidP="00E7019F">
      <w:pPr>
        <w:spacing w:after="0"/>
        <w:ind w:left="23" w:right="-625"/>
        <w:rPr>
          <w:b/>
          <w:bCs/>
          <w:sz w:val="24"/>
          <w:szCs w:val="24"/>
        </w:rPr>
      </w:pPr>
      <w:r>
        <w:rPr>
          <w:b/>
          <w:bCs/>
          <w:sz w:val="24"/>
          <w:szCs w:val="24"/>
        </w:rPr>
        <w:t xml:space="preserve">7.If your programme is not exclusively for children/young people with SEND, tell us how you are making the activities inclusive. If you will offer alternative activities, what are they? Do you have the capability to offer 1:1 support? </w:t>
      </w: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4A8AD018" w14:textId="77777777" w:rsidTr="00A75D3F">
        <w:tc>
          <w:tcPr>
            <w:tcW w:w="8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A311A" w14:textId="77777777" w:rsidR="00E7019F" w:rsidRDefault="00E7019F" w:rsidP="00A75D3F">
            <w:pPr>
              <w:spacing w:after="0"/>
              <w:ind w:right="-625"/>
              <w:rPr>
                <w:sz w:val="24"/>
                <w:szCs w:val="24"/>
              </w:rPr>
            </w:pPr>
          </w:p>
          <w:p w14:paraId="375A9FB1" w14:textId="77777777" w:rsidR="00E7019F" w:rsidRDefault="00E7019F" w:rsidP="00A75D3F">
            <w:pPr>
              <w:spacing w:after="0"/>
              <w:ind w:right="-625"/>
              <w:rPr>
                <w:sz w:val="24"/>
                <w:szCs w:val="24"/>
              </w:rPr>
            </w:pPr>
          </w:p>
          <w:p w14:paraId="2AAD1CD9" w14:textId="77777777" w:rsidR="00E7019F" w:rsidRDefault="00E7019F" w:rsidP="00A75D3F">
            <w:pPr>
              <w:spacing w:after="0"/>
              <w:ind w:right="-625"/>
              <w:rPr>
                <w:sz w:val="24"/>
                <w:szCs w:val="24"/>
              </w:rPr>
            </w:pPr>
          </w:p>
          <w:p w14:paraId="4E38789D" w14:textId="77777777" w:rsidR="00E7019F" w:rsidRDefault="00E7019F" w:rsidP="00A75D3F">
            <w:pPr>
              <w:spacing w:after="0"/>
              <w:ind w:right="-625"/>
              <w:rPr>
                <w:sz w:val="24"/>
                <w:szCs w:val="24"/>
              </w:rPr>
            </w:pPr>
          </w:p>
          <w:p w14:paraId="6777F952" w14:textId="77777777" w:rsidR="00E7019F" w:rsidRDefault="00E7019F" w:rsidP="00A75D3F">
            <w:pPr>
              <w:spacing w:after="0"/>
              <w:ind w:right="-625"/>
              <w:rPr>
                <w:sz w:val="24"/>
                <w:szCs w:val="24"/>
              </w:rPr>
            </w:pPr>
          </w:p>
          <w:p w14:paraId="00A4BA46" w14:textId="77777777" w:rsidR="00E7019F" w:rsidRDefault="00E7019F" w:rsidP="00A75D3F">
            <w:pPr>
              <w:spacing w:after="0"/>
              <w:ind w:right="-625"/>
              <w:rPr>
                <w:sz w:val="24"/>
                <w:szCs w:val="24"/>
              </w:rPr>
            </w:pPr>
          </w:p>
        </w:tc>
      </w:tr>
    </w:tbl>
    <w:p w14:paraId="4A5DF931" w14:textId="77777777" w:rsidR="00E7019F" w:rsidRDefault="00E7019F" w:rsidP="00E7019F">
      <w:pPr>
        <w:spacing w:after="0"/>
        <w:ind w:left="23" w:right="-625"/>
        <w:rPr>
          <w:b/>
          <w:bCs/>
          <w:sz w:val="24"/>
          <w:szCs w:val="24"/>
        </w:rPr>
      </w:pPr>
    </w:p>
    <w:p w14:paraId="122DB541" w14:textId="77777777" w:rsidR="00E7019F" w:rsidRDefault="00E7019F" w:rsidP="00E7019F">
      <w:pPr>
        <w:spacing w:after="0"/>
        <w:ind w:left="23" w:right="-625"/>
        <w:rPr>
          <w:b/>
          <w:bCs/>
          <w:sz w:val="24"/>
          <w:szCs w:val="24"/>
        </w:rPr>
      </w:pPr>
      <w:r>
        <w:rPr>
          <w:b/>
          <w:bCs/>
          <w:sz w:val="24"/>
          <w:szCs w:val="24"/>
        </w:rPr>
        <w:t>8.Please provide the breakdown of provision:</w:t>
      </w:r>
    </w:p>
    <w:p w14:paraId="7E8F3A07" w14:textId="77777777" w:rsidR="00E7019F" w:rsidRDefault="00E7019F" w:rsidP="00E7019F">
      <w:pPr>
        <w:spacing w:after="0"/>
        <w:ind w:left="23" w:right="-625"/>
        <w:rPr>
          <w:b/>
          <w:bCs/>
          <w:sz w:val="24"/>
          <w:szCs w:val="24"/>
        </w:rPr>
      </w:pPr>
      <w:r>
        <w:rPr>
          <w:b/>
          <w:bCs/>
          <w:sz w:val="24"/>
          <w:szCs w:val="24"/>
        </w:rPr>
        <w:t>If this differs across different sites, please provide a separate copy of the table for each site.</w:t>
      </w:r>
    </w:p>
    <w:p w14:paraId="57B22051" w14:textId="77777777" w:rsidR="00E7019F" w:rsidRDefault="00E7019F" w:rsidP="00E7019F">
      <w:pPr>
        <w:spacing w:after="0"/>
        <w:ind w:left="23" w:right="-625"/>
        <w:rPr>
          <w:b/>
          <w:bCs/>
          <w:sz w:val="24"/>
          <w:szCs w:val="24"/>
        </w:rPr>
      </w:pPr>
    </w:p>
    <w:tbl>
      <w:tblPr>
        <w:tblW w:w="7962" w:type="dxa"/>
        <w:tblInd w:w="113" w:type="dxa"/>
        <w:tblCellMar>
          <w:left w:w="10" w:type="dxa"/>
          <w:right w:w="10" w:type="dxa"/>
        </w:tblCellMar>
        <w:tblLook w:val="0000" w:firstRow="0" w:lastRow="0" w:firstColumn="0" w:lastColumn="0" w:noHBand="0" w:noVBand="0"/>
      </w:tblPr>
      <w:tblGrid>
        <w:gridCol w:w="5260"/>
        <w:gridCol w:w="2702"/>
      </w:tblGrid>
      <w:tr w:rsidR="00E7019F" w14:paraId="455CA197" w14:textId="77777777" w:rsidTr="00A75D3F">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78EB457"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Dates of proposed delivery (from and to)</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9638A" w14:textId="77777777" w:rsidR="00E7019F" w:rsidRDefault="00E7019F" w:rsidP="00A75D3F">
            <w:pPr>
              <w:rPr>
                <w:rFonts w:eastAsia="Times New Roman" w:cs="Calibri"/>
                <w:color w:val="000000"/>
                <w:sz w:val="24"/>
                <w:szCs w:val="24"/>
                <w:lang w:eastAsia="en-GB"/>
              </w:rPr>
            </w:pPr>
          </w:p>
        </w:tc>
      </w:tr>
      <w:tr w:rsidR="00E7019F" w14:paraId="3B21FC24" w14:textId="77777777" w:rsidTr="00A75D3F">
        <w:trPr>
          <w:trHeight w:val="345"/>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0DAFEC62"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programme delivery days</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C2CDE" w14:textId="77777777" w:rsidR="00E7019F" w:rsidRDefault="00E7019F" w:rsidP="00A75D3F">
            <w:pPr>
              <w:rPr>
                <w:rFonts w:eastAsia="Times New Roman" w:cs="Calibri"/>
                <w:color w:val="000000"/>
                <w:sz w:val="24"/>
                <w:szCs w:val="24"/>
                <w:lang w:eastAsia="en-GB"/>
              </w:rPr>
            </w:pPr>
          </w:p>
        </w:tc>
      </w:tr>
      <w:tr w:rsidR="00E7019F" w14:paraId="1BD585EC" w14:textId="77777777" w:rsidTr="00A75D3F">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21D2D376"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Hours per child per day</w:t>
            </w:r>
          </w:p>
        </w:tc>
        <w:tc>
          <w:tcPr>
            <w:tcW w:w="2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71C4D" w14:textId="77777777" w:rsidR="00E7019F" w:rsidRDefault="00E7019F" w:rsidP="00A75D3F">
            <w:pPr>
              <w:rPr>
                <w:rFonts w:eastAsia="Times New Roman" w:cs="Calibri"/>
                <w:color w:val="000000"/>
                <w:sz w:val="24"/>
                <w:szCs w:val="24"/>
                <w:lang w:eastAsia="en-GB"/>
              </w:rPr>
            </w:pPr>
          </w:p>
        </w:tc>
      </w:tr>
      <w:tr w:rsidR="00E7019F" w14:paraId="3D9C5ACE" w14:textId="77777777" w:rsidTr="00A75D3F">
        <w:trPr>
          <w:trHeight w:val="360"/>
        </w:trPr>
        <w:tc>
          <w:tcPr>
            <w:tcW w:w="5260"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97F814E"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Programme start time and finish time</w:t>
            </w:r>
          </w:p>
        </w:tc>
        <w:tc>
          <w:tcPr>
            <w:tcW w:w="2702"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906D9E"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Start time:</w:t>
            </w:r>
          </w:p>
          <w:p w14:paraId="4ECA2FE6"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Finish time:</w:t>
            </w:r>
          </w:p>
        </w:tc>
      </w:tr>
      <w:tr w:rsidR="00E7019F" w14:paraId="401B38EC" w14:textId="77777777" w:rsidTr="00A75D3F">
        <w:trPr>
          <w:trHeight w:val="645"/>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325458EB"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Age range of HAF participants that your programme can accommodate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68E3FF2B"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Min. age:</w:t>
            </w:r>
          </w:p>
          <w:p w14:paraId="0DC0FF9F"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Max. age:</w:t>
            </w:r>
          </w:p>
        </w:tc>
      </w:tr>
      <w:tr w:rsidR="00E7019F" w14:paraId="02691E9D"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F639E7B"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HAF places available</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5BC3D256" w14:textId="77777777" w:rsidR="00E7019F" w:rsidRDefault="00E7019F" w:rsidP="00A75D3F">
            <w:pPr>
              <w:rPr>
                <w:rFonts w:eastAsia="Times New Roman" w:cs="Calibri"/>
                <w:color w:val="000000"/>
                <w:sz w:val="24"/>
                <w:szCs w:val="24"/>
                <w:lang w:eastAsia="en-GB"/>
              </w:rPr>
            </w:pPr>
            <w:r>
              <w:rPr>
                <w:rFonts w:eastAsia="Times New Roman" w:cs="Calibri"/>
                <w:color w:val="000000"/>
                <w:sz w:val="24"/>
                <w:szCs w:val="24"/>
                <w:lang w:eastAsia="en-GB"/>
              </w:rPr>
              <w:t> </w:t>
            </w:r>
          </w:p>
        </w:tc>
      </w:tr>
      <w:tr w:rsidR="00E7019F" w14:paraId="4DAC3DAE"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5C819B2"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Total number of HAF places available on the programme (number of days x daily HAF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388E7F09" w14:textId="77777777" w:rsidR="00E7019F" w:rsidRDefault="00E7019F" w:rsidP="00A75D3F">
            <w:pPr>
              <w:jc w:val="right"/>
              <w:rPr>
                <w:rFonts w:eastAsia="Times New Roman" w:cs="Calibri"/>
                <w:color w:val="000000"/>
                <w:sz w:val="24"/>
                <w:szCs w:val="24"/>
                <w:lang w:eastAsia="en-GB"/>
              </w:rPr>
            </w:pPr>
          </w:p>
        </w:tc>
      </w:tr>
      <w:tr w:rsidR="00E7019F" w14:paraId="13B6A80C" w14:textId="77777777" w:rsidTr="00A75D3F">
        <w:trPr>
          <w:trHeight w:val="300"/>
        </w:trPr>
        <w:tc>
          <w:tcPr>
            <w:tcW w:w="5260" w:type="dxa"/>
            <w:tcBorders>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63C72C01" w14:textId="77777777" w:rsidR="00E7019F" w:rsidRDefault="00E7019F" w:rsidP="00A75D3F">
            <w:pPr>
              <w:rPr>
                <w:rFonts w:eastAsia="Times New Roman" w:cs="Calibri"/>
                <w:b/>
                <w:bCs/>
                <w:color w:val="000000"/>
                <w:sz w:val="24"/>
                <w:szCs w:val="24"/>
                <w:lang w:eastAsia="en-GB"/>
              </w:rPr>
            </w:pPr>
            <w:r>
              <w:rPr>
                <w:rFonts w:eastAsia="Times New Roman" w:cs="Calibri"/>
                <w:b/>
                <w:bCs/>
                <w:color w:val="000000"/>
                <w:sz w:val="24"/>
                <w:szCs w:val="24"/>
                <w:lang w:eastAsia="en-GB"/>
              </w:rPr>
              <w:t>Number of daily places funded by other sources (e.g. paid for places)</w:t>
            </w:r>
          </w:p>
        </w:tc>
        <w:tc>
          <w:tcPr>
            <w:tcW w:w="2702" w:type="dxa"/>
            <w:tcBorders>
              <w:bottom w:val="single" w:sz="4" w:space="0" w:color="000000"/>
              <w:right w:val="single" w:sz="4" w:space="0" w:color="000000"/>
            </w:tcBorders>
            <w:shd w:val="clear" w:color="auto" w:fill="auto"/>
            <w:tcMar>
              <w:top w:w="0" w:type="dxa"/>
              <w:left w:w="108" w:type="dxa"/>
              <w:bottom w:w="0" w:type="dxa"/>
              <w:right w:w="108" w:type="dxa"/>
            </w:tcMar>
          </w:tcPr>
          <w:p w14:paraId="6AEFFC80" w14:textId="77777777" w:rsidR="00E7019F" w:rsidRDefault="00E7019F" w:rsidP="00A75D3F">
            <w:pPr>
              <w:rPr>
                <w:rFonts w:eastAsia="Times New Roman" w:cs="Calibri"/>
                <w:color w:val="000000"/>
                <w:sz w:val="24"/>
                <w:szCs w:val="24"/>
                <w:lang w:eastAsia="en-GB"/>
              </w:rPr>
            </w:pPr>
          </w:p>
        </w:tc>
      </w:tr>
    </w:tbl>
    <w:p w14:paraId="61599D6A" w14:textId="77777777" w:rsidR="00E7019F" w:rsidRDefault="00E7019F" w:rsidP="00E7019F">
      <w:pPr>
        <w:spacing w:after="0"/>
        <w:ind w:left="23" w:right="-625"/>
        <w:rPr>
          <w:b/>
          <w:bCs/>
          <w:sz w:val="24"/>
          <w:szCs w:val="24"/>
        </w:rPr>
      </w:pPr>
    </w:p>
    <w:p w14:paraId="45F8C92B" w14:textId="77777777" w:rsidR="00E7019F" w:rsidRDefault="00E7019F" w:rsidP="00E7019F">
      <w:pPr>
        <w:spacing w:after="0"/>
        <w:ind w:left="23" w:right="-625"/>
      </w:pPr>
      <w:r>
        <w:rPr>
          <w:rFonts w:cs="Calibri"/>
          <w:b/>
          <w:bCs/>
          <w:sz w:val="24"/>
          <w:szCs w:val="24"/>
        </w:rPr>
        <w:t xml:space="preserve">9.Food provision: What meals will you be providing as part of your HAF project? </w:t>
      </w:r>
    </w:p>
    <w:p w14:paraId="744A5268" w14:textId="77777777" w:rsidR="00E7019F" w:rsidRDefault="00E7019F" w:rsidP="00E7019F">
      <w:pPr>
        <w:spacing w:after="0"/>
        <w:ind w:left="23" w:right="-625"/>
        <w:rPr>
          <w:rFonts w:cs="Calibri"/>
          <w:b/>
          <w:bCs/>
          <w:sz w:val="24"/>
          <w:szCs w:val="24"/>
        </w:rPr>
      </w:pPr>
    </w:p>
    <w:p w14:paraId="62484D2D"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Breakfast</w:t>
      </w:r>
    </w:p>
    <w:p w14:paraId="0AC598AF"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Lunch</w:t>
      </w:r>
    </w:p>
    <w:p w14:paraId="597F232D" w14:textId="77777777" w:rsidR="00E7019F" w:rsidRDefault="00E7019F" w:rsidP="00E7019F">
      <w:pPr>
        <w:pStyle w:val="NoSpacing"/>
        <w:spacing w:line="276" w:lineRule="auto"/>
      </w:pPr>
      <w:r>
        <w:rPr>
          <w:rFonts w:ascii="Segoe UI Symbol" w:eastAsia="MS Gothic" w:hAnsi="Segoe UI Symbol" w:cs="Segoe UI Symbol"/>
        </w:rPr>
        <w:t>☐</w:t>
      </w:r>
      <w:r>
        <w:rPr>
          <w:rFonts w:ascii="Calibri" w:hAnsi="Calibri" w:cs="Calibri"/>
        </w:rPr>
        <w:t xml:space="preserve"> Tea/dinner</w:t>
      </w:r>
    </w:p>
    <w:p w14:paraId="7D7558A0" w14:textId="77777777" w:rsidR="00E7019F" w:rsidRDefault="00E7019F" w:rsidP="00E7019F">
      <w:pPr>
        <w:spacing w:after="0"/>
        <w:ind w:left="23" w:right="-625"/>
      </w:pPr>
      <w:r>
        <w:rPr>
          <w:rFonts w:ascii="Segoe UI Symbol" w:eastAsia="MS Gothic" w:hAnsi="Segoe UI Symbol" w:cs="Segoe UI Symbol"/>
          <w:sz w:val="24"/>
          <w:szCs w:val="24"/>
        </w:rPr>
        <w:t>☐</w:t>
      </w:r>
      <w:r>
        <w:rPr>
          <w:rFonts w:cs="Calibri"/>
          <w:sz w:val="24"/>
          <w:szCs w:val="24"/>
        </w:rPr>
        <w:t xml:space="preserve"> Snacks</w:t>
      </w:r>
    </w:p>
    <w:p w14:paraId="19D5E5D1" w14:textId="77777777" w:rsidR="00E7019F" w:rsidRDefault="00E7019F" w:rsidP="00E7019F">
      <w:pPr>
        <w:spacing w:after="0"/>
        <w:ind w:left="23" w:right="-625"/>
        <w:rPr>
          <w:rFonts w:cs="Calibri"/>
          <w:b/>
          <w:bCs/>
          <w:sz w:val="24"/>
          <w:szCs w:val="24"/>
        </w:rPr>
      </w:pPr>
    </w:p>
    <w:p w14:paraId="3DDE47C9" w14:textId="77777777" w:rsidR="00E7019F" w:rsidRDefault="00E7019F" w:rsidP="00E7019F">
      <w:pPr>
        <w:spacing w:after="0"/>
        <w:ind w:left="23" w:right="-625"/>
        <w:rPr>
          <w:rFonts w:cs="Calibri"/>
          <w:b/>
          <w:bCs/>
          <w:sz w:val="24"/>
          <w:szCs w:val="24"/>
        </w:rPr>
      </w:pPr>
      <w:r w:rsidRPr="5B748836">
        <w:rPr>
          <w:rFonts w:cs="Calibri"/>
          <w:b/>
          <w:bCs/>
          <w:sz w:val="24"/>
          <w:szCs w:val="24"/>
        </w:rPr>
        <w:t xml:space="preserve">10.Will you be using an external food provider? </w:t>
      </w:r>
    </w:p>
    <w:p w14:paraId="1374C117" w14:textId="77777777" w:rsidR="00E7019F" w:rsidRDefault="00E7019F" w:rsidP="00E7019F">
      <w:pPr>
        <w:spacing w:after="0"/>
        <w:ind w:left="23" w:right="-625"/>
      </w:pPr>
      <w:r>
        <w:rPr>
          <w:rFonts w:ascii="Segoe UI Symbol" w:hAnsi="Segoe UI Symbol" w:cs="Segoe UI Symbol"/>
          <w:b/>
          <w:bCs/>
          <w:sz w:val="24"/>
          <w:szCs w:val="24"/>
        </w:rPr>
        <w:lastRenderedPageBreak/>
        <w:t>☐</w:t>
      </w:r>
      <w:r>
        <w:rPr>
          <w:rFonts w:cs="Calibri"/>
          <w:b/>
          <w:bCs/>
          <w:sz w:val="24"/>
          <w:szCs w:val="24"/>
        </w:rPr>
        <w:t xml:space="preserve"> Yes</w:t>
      </w:r>
    </w:p>
    <w:p w14:paraId="01204562" w14:textId="77777777" w:rsidR="00E7019F" w:rsidRDefault="00E7019F" w:rsidP="00E7019F">
      <w:pPr>
        <w:spacing w:after="0"/>
        <w:ind w:left="23" w:right="-625"/>
      </w:pPr>
      <w:r>
        <w:rPr>
          <w:rFonts w:ascii="Segoe UI Symbol" w:hAnsi="Segoe UI Symbol" w:cs="Segoe UI Symbol"/>
          <w:b/>
          <w:bCs/>
          <w:sz w:val="24"/>
          <w:szCs w:val="24"/>
        </w:rPr>
        <w:t>☐</w:t>
      </w:r>
      <w:r>
        <w:rPr>
          <w:rFonts w:cs="Calibri"/>
          <w:b/>
          <w:bCs/>
          <w:sz w:val="24"/>
          <w:szCs w:val="24"/>
        </w:rPr>
        <w:t xml:space="preserve"> No</w:t>
      </w:r>
    </w:p>
    <w:p w14:paraId="4E1272A7" w14:textId="77777777" w:rsidR="00E7019F" w:rsidRDefault="00E7019F" w:rsidP="00E7019F">
      <w:pPr>
        <w:spacing w:after="0"/>
        <w:ind w:left="23" w:right="-625"/>
      </w:pPr>
      <w:r w:rsidRPr="5B748836">
        <w:rPr>
          <w:rFonts w:cs="Calibri"/>
          <w:b/>
          <w:bCs/>
          <w:sz w:val="24"/>
          <w:szCs w:val="24"/>
        </w:rPr>
        <w:t xml:space="preserve">If yes, please provide the name/website of the food provider/organisation and the weblink to their food hygiene inspection rating (this must be between 3 and 5). Ratings are available at </w:t>
      </w:r>
      <w:hyperlink r:id="rId20">
        <w:r w:rsidRPr="5B748836">
          <w:rPr>
            <w:rStyle w:val="Hyperlink"/>
            <w:rFonts w:cs="Calibri"/>
            <w:b/>
            <w:bCs/>
            <w:sz w:val="24"/>
            <w:szCs w:val="24"/>
          </w:rPr>
          <w:t>https://ratings.food.gov.uk/</w:t>
        </w:r>
      </w:hyperlink>
      <w:r w:rsidRPr="5B748836">
        <w:rPr>
          <w:rFonts w:cs="Calibri"/>
          <w:b/>
          <w:bCs/>
          <w:sz w:val="24"/>
          <w:szCs w:val="24"/>
        </w:rPr>
        <w:t>:</w:t>
      </w:r>
    </w:p>
    <w:p w14:paraId="34C55766" w14:textId="77777777" w:rsidR="00E7019F" w:rsidRDefault="00E7019F" w:rsidP="00E7019F">
      <w:pPr>
        <w:spacing w:after="0"/>
        <w:ind w:left="23" w:right="-625"/>
        <w:rPr>
          <w:rFonts w:cs="Calibri"/>
          <w:b/>
          <w:bCs/>
          <w:sz w:val="24"/>
          <w:szCs w:val="24"/>
        </w:rPr>
      </w:pPr>
    </w:p>
    <w:p w14:paraId="11B6A41F" w14:textId="77777777" w:rsidR="00E7019F" w:rsidRDefault="00E7019F" w:rsidP="00E7019F">
      <w:pPr>
        <w:spacing w:after="0"/>
        <w:ind w:left="23" w:right="-625"/>
      </w:pPr>
      <w:r w:rsidRPr="5B748836">
        <w:rPr>
          <w:rFonts w:cs="Calibri"/>
          <w:color w:val="000000" w:themeColor="text1"/>
          <w:sz w:val="24"/>
          <w:szCs w:val="24"/>
        </w:rPr>
        <w:t>We will not accept applications for those who are unable to confirm they have secured or are in advanced talks with a food provider prior to the review process.</w:t>
      </w:r>
    </w:p>
    <w:p w14:paraId="26C2F85A" w14:textId="77777777" w:rsidR="00E7019F" w:rsidRDefault="00E7019F" w:rsidP="00E7019F">
      <w:pPr>
        <w:spacing w:after="0"/>
        <w:ind w:left="23" w:right="-625"/>
        <w:rPr>
          <w:rFonts w:cs="Calibri"/>
          <w:b/>
          <w:bCs/>
          <w:sz w:val="24"/>
          <w:szCs w:val="24"/>
        </w:rPr>
      </w:pPr>
    </w:p>
    <w:tbl>
      <w:tblPr>
        <w:tblW w:w="8993" w:type="dxa"/>
        <w:tblInd w:w="23" w:type="dxa"/>
        <w:tblCellMar>
          <w:left w:w="10" w:type="dxa"/>
          <w:right w:w="10" w:type="dxa"/>
        </w:tblCellMar>
        <w:tblLook w:val="0000" w:firstRow="0" w:lastRow="0" w:firstColumn="0" w:lastColumn="0" w:noHBand="0" w:noVBand="0"/>
      </w:tblPr>
      <w:tblGrid>
        <w:gridCol w:w="8993"/>
      </w:tblGrid>
      <w:tr w:rsidR="00E7019F" w14:paraId="643A0631" w14:textId="77777777" w:rsidTr="13DC916B">
        <w:tc>
          <w:tcPr>
            <w:tcW w:w="8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BE6C4A" w14:textId="77777777" w:rsidR="00E7019F" w:rsidRDefault="00E7019F" w:rsidP="00A75D3F">
            <w:pPr>
              <w:spacing w:after="0"/>
              <w:ind w:right="-625"/>
              <w:rPr>
                <w:sz w:val="24"/>
                <w:szCs w:val="24"/>
              </w:rPr>
            </w:pPr>
          </w:p>
          <w:p w14:paraId="444D1352" w14:textId="77777777" w:rsidR="00E7019F" w:rsidRDefault="00E7019F" w:rsidP="00A75D3F">
            <w:pPr>
              <w:spacing w:after="0"/>
              <w:ind w:right="-625"/>
              <w:rPr>
                <w:sz w:val="24"/>
                <w:szCs w:val="24"/>
              </w:rPr>
            </w:pPr>
          </w:p>
          <w:p w14:paraId="5BEB12B8" w14:textId="77777777" w:rsidR="00E7019F" w:rsidRDefault="00E7019F" w:rsidP="00A75D3F">
            <w:pPr>
              <w:spacing w:after="0"/>
              <w:ind w:right="-625"/>
              <w:rPr>
                <w:sz w:val="24"/>
                <w:szCs w:val="24"/>
              </w:rPr>
            </w:pPr>
          </w:p>
        </w:tc>
      </w:tr>
    </w:tbl>
    <w:p w14:paraId="0654BD1C" w14:textId="77777777" w:rsidR="00E7019F" w:rsidRDefault="1896ED4E" w:rsidP="13DC916B">
      <w:pPr>
        <w:pStyle w:val="NoSpacing"/>
        <w:spacing w:line="276" w:lineRule="auto"/>
        <w:rPr>
          <w:rFonts w:ascii="Calibri" w:hAnsi="Calibri" w:cs="Calibri"/>
          <w:b/>
          <w:bCs/>
        </w:rPr>
      </w:pPr>
      <w:r w:rsidRPr="13DC916B">
        <w:rPr>
          <w:rFonts w:ascii="Calibri" w:hAnsi="Calibri" w:cs="Calibri"/>
          <w:b/>
          <w:bCs/>
        </w:rPr>
        <w:t xml:space="preserve">11.Programme budget: Please provide below your total budget for the programme. If this differs across different sites, </w:t>
      </w:r>
      <w:r w:rsidRPr="002927C3">
        <w:rPr>
          <w:rFonts w:ascii="Calibri" w:hAnsi="Calibri" w:cs="Calibri"/>
          <w:b/>
          <w:bCs/>
          <w:color w:val="FF0000"/>
        </w:rPr>
        <w:t>please provide a separate copy of the table for each site</w:t>
      </w:r>
      <w:r w:rsidRPr="13DC916B">
        <w:rPr>
          <w:rFonts w:ascii="Calibri" w:hAnsi="Calibri" w:cs="Calibri"/>
          <w:b/>
          <w:bCs/>
        </w:rPr>
        <w:t>.</w:t>
      </w:r>
    </w:p>
    <w:p w14:paraId="42190AC5" w14:textId="77777777" w:rsidR="00E7019F" w:rsidRDefault="00E7019F" w:rsidP="13DC916B">
      <w:pPr>
        <w:pStyle w:val="NoSpacing"/>
        <w:spacing w:line="276" w:lineRule="auto"/>
        <w:rPr>
          <w:rFonts w:ascii="Calibri" w:hAnsi="Calibri" w:cs="Calibri"/>
          <w:b/>
          <w:bCs/>
        </w:rPr>
      </w:pPr>
    </w:p>
    <w:p w14:paraId="28B6BCA0" w14:textId="1116183F" w:rsidR="1F9098E6" w:rsidRDefault="1F9098E6" w:rsidP="6CB7D984">
      <w:pPr>
        <w:pStyle w:val="NoSpacing"/>
        <w:spacing w:line="276" w:lineRule="auto"/>
        <w:rPr>
          <w:rFonts w:ascii="Calibri" w:hAnsi="Calibri" w:cs="Calibri"/>
          <w:b/>
          <w:bCs/>
        </w:rPr>
      </w:pPr>
      <w:r w:rsidRPr="6CB7D984">
        <w:rPr>
          <w:rFonts w:ascii="Calibri" w:hAnsi="Calibri" w:cs="Calibri"/>
          <w:b/>
          <w:bCs/>
        </w:rPr>
        <w:t>Please note that the guide prices for costs are:</w:t>
      </w:r>
    </w:p>
    <w:p w14:paraId="1618A031" w14:textId="2CAA4289" w:rsidR="00E7019F" w:rsidRDefault="00E7019F" w:rsidP="13DC916B">
      <w:pPr>
        <w:pStyle w:val="NoSpacing"/>
        <w:spacing w:line="276" w:lineRule="auto"/>
        <w:rPr>
          <w:rFonts w:ascii="Calibri" w:hAnsi="Calibri" w:cs="Calibri"/>
          <w:b/>
          <w:bCs/>
        </w:rPr>
      </w:pPr>
    </w:p>
    <w:p w14:paraId="3E1F9F9E" w14:textId="6A2633D0" w:rsidR="1896ED4E" w:rsidRDefault="1896ED4E" w:rsidP="5B746016">
      <w:pPr>
        <w:pStyle w:val="NoSpacing"/>
        <w:spacing w:line="276" w:lineRule="auto"/>
        <w:rPr>
          <w:rFonts w:ascii="Calibri" w:hAnsi="Calibri" w:cs="Calibri"/>
          <w:b/>
          <w:bCs/>
        </w:rPr>
      </w:pPr>
      <w:r w:rsidRPr="5B746016">
        <w:rPr>
          <w:rFonts w:ascii="Calibri" w:hAnsi="Calibri" w:cs="Calibri"/>
          <w:b/>
          <w:bCs/>
        </w:rPr>
        <w:t>-</w:t>
      </w:r>
      <w:r>
        <w:tab/>
      </w:r>
      <w:r w:rsidR="0C1B29F5" w:rsidRPr="5B746016">
        <w:rPr>
          <w:rFonts w:ascii="Calibri" w:hAnsi="Calibri" w:cs="Calibri"/>
        </w:rPr>
        <w:t xml:space="preserve">Primary age and mixed age provision </w:t>
      </w:r>
      <w:r w:rsidR="0C1B29F5" w:rsidRPr="5B746016">
        <w:rPr>
          <w:rFonts w:ascii="Calibri" w:hAnsi="Calibri" w:cs="Calibri"/>
          <w:b/>
          <w:bCs/>
        </w:rPr>
        <w:t xml:space="preserve">(£20 - £32.50 per head) </w:t>
      </w:r>
    </w:p>
    <w:p w14:paraId="01E28D0A" w14:textId="39CA0208" w:rsidR="0C1B29F5" w:rsidRDefault="0C1B29F5" w:rsidP="5B746016">
      <w:pPr>
        <w:pStyle w:val="NoSpacing"/>
        <w:spacing w:line="276" w:lineRule="auto"/>
      </w:pPr>
      <w:r w:rsidRPr="5B746016">
        <w:rPr>
          <w:rFonts w:ascii="Calibri" w:hAnsi="Calibri" w:cs="Calibri"/>
          <w:b/>
          <w:bCs/>
        </w:rPr>
        <w:t>-</w:t>
      </w:r>
      <w:r>
        <w:tab/>
      </w:r>
      <w:r w:rsidRPr="5B746016">
        <w:rPr>
          <w:rFonts w:ascii="Calibri" w:hAnsi="Calibri" w:cs="Calibri"/>
        </w:rPr>
        <w:t>Secondary age focussed provision</w:t>
      </w:r>
      <w:r w:rsidRPr="5B746016">
        <w:rPr>
          <w:rFonts w:ascii="Calibri" w:hAnsi="Calibri" w:cs="Calibri"/>
          <w:b/>
          <w:bCs/>
        </w:rPr>
        <w:t xml:space="preserve"> (£25.00 - £37.50 per head) </w:t>
      </w:r>
    </w:p>
    <w:p w14:paraId="5E0FC013" w14:textId="7680852A" w:rsidR="0C1B29F5" w:rsidRDefault="0C1B29F5" w:rsidP="5B746016">
      <w:pPr>
        <w:pStyle w:val="NoSpacing"/>
        <w:spacing w:line="276" w:lineRule="auto"/>
      </w:pPr>
      <w:r w:rsidRPr="5B746016">
        <w:rPr>
          <w:rFonts w:ascii="Calibri" w:hAnsi="Calibri" w:cs="Calibri"/>
          <w:b/>
          <w:bCs/>
        </w:rPr>
        <w:t>-</w:t>
      </w:r>
      <w:r>
        <w:tab/>
      </w:r>
      <w:r w:rsidRPr="5B746016">
        <w:rPr>
          <w:rFonts w:ascii="Calibri" w:hAnsi="Calibri" w:cs="Calibri"/>
        </w:rPr>
        <w:t xml:space="preserve">Specialist provision that involves specialist equipment and settings </w:t>
      </w:r>
      <w:r w:rsidRPr="5B746016">
        <w:rPr>
          <w:rFonts w:ascii="Calibri" w:hAnsi="Calibri" w:cs="Calibri"/>
          <w:b/>
          <w:bCs/>
        </w:rPr>
        <w:t>(£37.50 - £50 per head)</w:t>
      </w:r>
    </w:p>
    <w:p w14:paraId="6A175C30" w14:textId="1146669E" w:rsidR="0C1B29F5" w:rsidRDefault="0C1B29F5" w:rsidP="5B746016">
      <w:pPr>
        <w:pStyle w:val="NoSpacing"/>
        <w:spacing w:line="276" w:lineRule="auto"/>
      </w:pPr>
      <w:r w:rsidRPr="5B746016">
        <w:rPr>
          <w:rFonts w:ascii="Calibri" w:hAnsi="Calibri" w:cs="Calibri"/>
          <w:b/>
          <w:bCs/>
        </w:rPr>
        <w:t>-</w:t>
      </w:r>
      <w:r>
        <w:tab/>
      </w:r>
      <w:r w:rsidRPr="5B746016">
        <w:rPr>
          <w:rFonts w:ascii="Calibri" w:hAnsi="Calibri" w:cs="Calibri"/>
        </w:rPr>
        <w:t>SEND provision</w:t>
      </w:r>
      <w:r w:rsidRPr="5B746016">
        <w:rPr>
          <w:rFonts w:ascii="Calibri" w:hAnsi="Calibri" w:cs="Calibri"/>
          <w:b/>
          <w:bCs/>
        </w:rPr>
        <w:t xml:space="preserve"> (No Guide Price)</w:t>
      </w:r>
    </w:p>
    <w:p w14:paraId="551CE9B7" w14:textId="0306BB71" w:rsidR="5B746016" w:rsidRDefault="5B746016" w:rsidP="5B746016">
      <w:pPr>
        <w:pStyle w:val="NoSpacing"/>
        <w:spacing w:line="276" w:lineRule="auto"/>
        <w:rPr>
          <w:rFonts w:ascii="Calibri" w:hAnsi="Calibri" w:cs="Calibri"/>
          <w:b/>
          <w:bCs/>
        </w:rPr>
      </w:pPr>
    </w:p>
    <w:p w14:paraId="096DAA44" w14:textId="5F571027" w:rsidR="00E7019F" w:rsidRDefault="00E7019F" w:rsidP="13DC916B">
      <w:pPr>
        <w:pStyle w:val="NoSpacing"/>
        <w:spacing w:line="276" w:lineRule="auto"/>
        <w:rPr>
          <w:rFonts w:ascii="Calibri" w:hAnsi="Calibri" w:cs="Calibri"/>
          <w:b/>
          <w:bCs/>
        </w:rPr>
      </w:pPr>
    </w:p>
    <w:p w14:paraId="72F99A45" w14:textId="5F7D6860" w:rsidR="00E7019F" w:rsidRDefault="1896ED4E" w:rsidP="13DC916B">
      <w:pPr>
        <w:pStyle w:val="NoSpacing"/>
        <w:spacing w:line="276" w:lineRule="auto"/>
        <w:rPr>
          <w:rFonts w:ascii="Calibri" w:hAnsi="Calibri" w:cs="Calibri"/>
          <w:b/>
          <w:bCs/>
        </w:rPr>
      </w:pPr>
      <w:r w:rsidRPr="6A63DF2A">
        <w:rPr>
          <w:rStyle w:val="normaltextrun"/>
          <w:rFonts w:ascii="Calibri" w:hAnsi="Calibri" w:cs="Calibri"/>
          <w:b/>
          <w:bCs/>
          <w:color w:val="000000" w:themeColor="text1"/>
        </w:rPr>
        <w:t>If you can deliver your programme for less than this amount, you should apply for this.</w:t>
      </w:r>
      <w:r w:rsidRPr="6A63DF2A">
        <w:rPr>
          <w:rStyle w:val="normaltextrun"/>
          <w:rFonts w:ascii="Calibri" w:hAnsi="Calibri" w:cs="Calibri"/>
          <w:color w:val="000000" w:themeColor="text1"/>
        </w:rPr>
        <w:t xml:space="preserve"> This programme has limited resources, and we want to enable as many young people as possible to benefit from access.</w:t>
      </w:r>
      <w:r w:rsidR="1B4FA16C" w:rsidRPr="6A63DF2A">
        <w:rPr>
          <w:rStyle w:val="normaltextrun"/>
          <w:rFonts w:ascii="Calibri" w:hAnsi="Calibri" w:cs="Calibri"/>
          <w:color w:val="000000" w:themeColor="text1"/>
        </w:rPr>
        <w:t xml:space="preserve"> Applications that we deem disproportionately expensive, in relation to similar other provision, will be queried and may not be successful. </w:t>
      </w:r>
    </w:p>
    <w:p w14:paraId="462AF8D6" w14:textId="77777777" w:rsidR="00E7019F" w:rsidRDefault="00E7019F" w:rsidP="13DC916B">
      <w:pPr>
        <w:spacing w:after="0" w:line="264" w:lineRule="auto"/>
        <w:ind w:left="10" w:hanging="10"/>
        <w:jc w:val="both"/>
        <w:rPr>
          <w:sz w:val="24"/>
          <w:szCs w:val="24"/>
        </w:rPr>
      </w:pPr>
    </w:p>
    <w:tbl>
      <w:tblPr>
        <w:tblW w:w="0" w:type="auto"/>
        <w:tblLook w:val="0000" w:firstRow="0" w:lastRow="0" w:firstColumn="0" w:lastColumn="0" w:noHBand="0" w:noVBand="0"/>
      </w:tblPr>
      <w:tblGrid>
        <w:gridCol w:w="3463"/>
        <w:gridCol w:w="1387"/>
        <w:gridCol w:w="4161"/>
      </w:tblGrid>
      <w:tr w:rsidR="13DC916B" w14:paraId="0F9C89B3" w14:textId="77777777" w:rsidTr="6B3E1EE8">
        <w:trPr>
          <w:trHeight w:val="300"/>
        </w:trPr>
        <w:tc>
          <w:tcPr>
            <w:tcW w:w="353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483DD6E5"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item</w:t>
            </w:r>
          </w:p>
        </w:tc>
        <w:tc>
          <w:tcPr>
            <w:tcW w:w="1418"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1A089FD5"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w:t>
            </w:r>
          </w:p>
        </w:tc>
        <w:tc>
          <w:tcPr>
            <w:tcW w:w="4252"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77154D98" w14:textId="77777777" w:rsidR="13DC916B" w:rsidRDefault="13DC916B" w:rsidP="13DC916B">
            <w:pPr>
              <w:spacing w:after="0"/>
              <w:ind w:right="887"/>
              <w:rPr>
                <w:rFonts w:eastAsia="Times New Roman" w:cs="Calibri"/>
                <w:b/>
                <w:bCs/>
                <w:sz w:val="24"/>
                <w:szCs w:val="24"/>
                <w:lang w:eastAsia="en-GB"/>
              </w:rPr>
            </w:pPr>
            <w:r w:rsidRPr="13DC916B">
              <w:rPr>
                <w:rFonts w:eastAsia="Times New Roman" w:cs="Calibri"/>
                <w:b/>
                <w:bCs/>
                <w:sz w:val="24"/>
                <w:szCs w:val="24"/>
                <w:lang w:eastAsia="en-GB"/>
              </w:rPr>
              <w:t>Brief description / breakdown</w:t>
            </w:r>
          </w:p>
        </w:tc>
      </w:tr>
      <w:tr w:rsidR="13DC916B" w14:paraId="5C3A8472"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821C22C"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Staffing</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F1F5AD"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0236BB97"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2A8BC46E"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3560EA8D"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Facilities/venue</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927901"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3FE72CA"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6F19BF36"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8F31F81"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Equipment/resources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178D11"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31C52726"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6CC893C3"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25B3CA09" w14:textId="6742B9E5"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External providers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A41EAA"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EDC36E7"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0D8F0B07"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518BF8E"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Food provision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7A3F672"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034CBAB8"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59E39AEB"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67EF458"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Marketing and promotion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18DBBA"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621EB44D"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3684EA23" w14:textId="77777777" w:rsidTr="6B3E1EE8">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154B61E" w14:textId="4FEE26AE"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xml:space="preserve">Other (Admin costs etc.) </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886076C"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48619CB1" w14:textId="77777777" w:rsidR="13DC916B" w:rsidRDefault="13DC916B" w:rsidP="13DC916B">
            <w:pPr>
              <w:spacing w:after="0"/>
              <w:ind w:right="2528"/>
              <w:rPr>
                <w:rFonts w:eastAsia="Times New Roman" w:cs="Calibri"/>
                <w:color w:val="000000" w:themeColor="text1"/>
                <w:sz w:val="24"/>
                <w:szCs w:val="24"/>
                <w:lang w:eastAsia="en-GB"/>
              </w:rPr>
            </w:pPr>
          </w:p>
        </w:tc>
      </w:tr>
      <w:tr w:rsidR="13DC916B" w14:paraId="7A126730"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22DD5D8A"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TOTAL BUDGET</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00F9BB0C"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63AA82D4" w14:textId="03775F3C" w:rsidR="13DC916B" w:rsidRDefault="13DC916B" w:rsidP="13DC916B">
            <w:pPr>
              <w:spacing w:after="0"/>
              <w:ind w:right="178"/>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 xml:space="preserve">This value represents the amount of HAF funding being applied for. </w:t>
            </w:r>
          </w:p>
        </w:tc>
      </w:tr>
      <w:tr w:rsidR="6B3E1EE8" w14:paraId="77A6F831" w14:textId="77777777" w:rsidTr="6B3E1EE8">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4C66147A" w14:textId="65FB8853" w:rsidR="6B3E1EE8" w:rsidRDefault="6B3E1EE8"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Cost per place</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7FD751A" w14:textId="1A6C9206" w:rsidR="6B3E1EE8" w:rsidRDefault="6B3E1EE8" w:rsidP="6B3E1EE8">
            <w:pPr>
              <w:rPr>
                <w:rFonts w:eastAsia="Times New Roman" w:cs="Calibri"/>
                <w:b/>
                <w:bCs/>
                <w:color w:val="000000" w:themeColor="text1"/>
                <w:sz w:val="24"/>
                <w:szCs w:val="24"/>
                <w:lang w:eastAsia="en-GB"/>
              </w:rPr>
            </w:pPr>
            <w:r w:rsidRPr="6B3E1EE8">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6ECA97FB" w14:textId="27276BC2" w:rsidR="6B3E1EE8" w:rsidRDefault="6B3E1EE8" w:rsidP="6B3E1EE8">
            <w:pPr>
              <w:rPr>
                <w:rFonts w:eastAsia="Times New Roman" w:cs="Calibri"/>
                <w:b/>
                <w:bCs/>
                <w:color w:val="000000" w:themeColor="text1"/>
                <w:sz w:val="24"/>
                <w:szCs w:val="24"/>
                <w:lang w:eastAsia="en-GB"/>
              </w:rPr>
            </w:pPr>
          </w:p>
        </w:tc>
      </w:tr>
    </w:tbl>
    <w:p w14:paraId="3AA06489" w14:textId="77777777" w:rsidR="00E7019F" w:rsidRDefault="00E7019F" w:rsidP="13DC916B">
      <w:pPr>
        <w:spacing w:after="0" w:line="264" w:lineRule="auto"/>
        <w:ind w:left="10" w:hanging="10"/>
        <w:jc w:val="both"/>
        <w:rPr>
          <w:sz w:val="24"/>
          <w:szCs w:val="24"/>
        </w:rPr>
      </w:pPr>
    </w:p>
    <w:tbl>
      <w:tblPr>
        <w:tblW w:w="0" w:type="auto"/>
        <w:tblLook w:val="0000" w:firstRow="0" w:lastRow="0" w:firstColumn="0" w:lastColumn="0" w:noHBand="0" w:noVBand="0"/>
      </w:tblPr>
      <w:tblGrid>
        <w:gridCol w:w="3431"/>
        <w:gridCol w:w="1395"/>
        <w:gridCol w:w="4185"/>
      </w:tblGrid>
      <w:tr w:rsidR="13DC916B" w14:paraId="6922D3D4" w14:textId="77777777" w:rsidTr="13DC916B">
        <w:trPr>
          <w:trHeight w:val="300"/>
        </w:trPr>
        <w:tc>
          <w:tcPr>
            <w:tcW w:w="3539" w:type="dxa"/>
            <w:tcBorders>
              <w:top w:val="single" w:sz="8"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656587FB" w14:textId="411B73CA" w:rsidR="13DC916B" w:rsidRDefault="13DC916B" w:rsidP="13DC916B">
            <w:pPr>
              <w:spacing w:after="0" w:line="259" w:lineRule="auto"/>
            </w:pPr>
            <w:r w:rsidRPr="13DC916B">
              <w:rPr>
                <w:rFonts w:eastAsia="Times New Roman" w:cs="Calibri"/>
                <w:b/>
                <w:bCs/>
                <w:sz w:val="24"/>
                <w:szCs w:val="24"/>
                <w:lang w:eastAsia="en-GB"/>
              </w:rPr>
              <w:t xml:space="preserve">Trip Costs (If applying) </w:t>
            </w:r>
          </w:p>
        </w:tc>
        <w:tc>
          <w:tcPr>
            <w:tcW w:w="1418" w:type="dxa"/>
            <w:tcBorders>
              <w:top w:val="single" w:sz="8"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vAlign w:val="center"/>
          </w:tcPr>
          <w:p w14:paraId="7A8121A3" w14:textId="77777777" w:rsidR="13DC916B" w:rsidRDefault="13DC916B" w:rsidP="13DC916B">
            <w:pPr>
              <w:spacing w:after="0"/>
              <w:rPr>
                <w:rFonts w:eastAsia="Times New Roman" w:cs="Calibri"/>
                <w:b/>
                <w:bCs/>
                <w:sz w:val="24"/>
                <w:szCs w:val="24"/>
                <w:lang w:eastAsia="en-GB"/>
              </w:rPr>
            </w:pPr>
            <w:r w:rsidRPr="13DC916B">
              <w:rPr>
                <w:rFonts w:eastAsia="Times New Roman" w:cs="Calibri"/>
                <w:b/>
                <w:bCs/>
                <w:sz w:val="24"/>
                <w:szCs w:val="24"/>
                <w:lang w:eastAsia="en-GB"/>
              </w:rPr>
              <w:t>Budget (£)</w:t>
            </w:r>
          </w:p>
        </w:tc>
        <w:tc>
          <w:tcPr>
            <w:tcW w:w="4252" w:type="dxa"/>
            <w:tcBorders>
              <w:top w:val="single" w:sz="8" w:space="0" w:color="000000" w:themeColor="text1"/>
              <w:bottom w:val="single" w:sz="4"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vAlign w:val="center"/>
          </w:tcPr>
          <w:p w14:paraId="1DEE072A" w14:textId="77777777" w:rsidR="13DC916B" w:rsidRDefault="13DC916B" w:rsidP="13DC916B">
            <w:pPr>
              <w:spacing w:after="0"/>
              <w:ind w:right="887"/>
              <w:rPr>
                <w:rFonts w:eastAsia="Times New Roman" w:cs="Calibri"/>
                <w:b/>
                <w:bCs/>
                <w:sz w:val="24"/>
                <w:szCs w:val="24"/>
                <w:lang w:eastAsia="en-GB"/>
              </w:rPr>
            </w:pPr>
            <w:r w:rsidRPr="13DC916B">
              <w:rPr>
                <w:rFonts w:eastAsia="Times New Roman" w:cs="Calibri"/>
                <w:b/>
                <w:bCs/>
                <w:sz w:val="24"/>
                <w:szCs w:val="24"/>
                <w:lang w:eastAsia="en-GB"/>
              </w:rPr>
              <w:t>Brief description / breakdown</w:t>
            </w:r>
          </w:p>
        </w:tc>
      </w:tr>
      <w:tr w:rsidR="13DC916B" w14:paraId="1D0D398D"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895D546" w14:textId="22DFF4C3" w:rsidR="13DC916B" w:rsidRDefault="13DC916B" w:rsidP="13DC916B">
            <w:pPr>
              <w:spacing w:after="0" w:line="259" w:lineRule="auto"/>
            </w:pPr>
            <w:r w:rsidRPr="13DC916B">
              <w:rPr>
                <w:rFonts w:eastAsia="Times New Roman" w:cs="Calibri"/>
                <w:color w:val="000000" w:themeColor="text1"/>
                <w:sz w:val="24"/>
                <w:szCs w:val="24"/>
                <w:lang w:eastAsia="en-GB"/>
              </w:rPr>
              <w:lastRenderedPageBreak/>
              <w:t>Transport</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6AFB6F"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3B47CE7"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5B206FFF"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4144154" w14:textId="6CEEE1AC" w:rsidR="13DC916B" w:rsidRDefault="13DC916B" w:rsidP="13DC916B">
            <w:pPr>
              <w:spacing w:after="0" w:line="259" w:lineRule="auto"/>
            </w:pPr>
            <w:r w:rsidRPr="13DC916B">
              <w:rPr>
                <w:rFonts w:eastAsia="Times New Roman" w:cs="Calibri"/>
                <w:color w:val="000000" w:themeColor="text1"/>
                <w:sz w:val="24"/>
                <w:szCs w:val="24"/>
                <w:lang w:eastAsia="en-GB"/>
              </w:rPr>
              <w:t>Tickets or Passes</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38CDC24"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70A09741"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10F9C9E3" w14:textId="77777777" w:rsidTr="13DC916B">
        <w:trPr>
          <w:trHeight w:val="300"/>
        </w:trPr>
        <w:tc>
          <w:tcPr>
            <w:tcW w:w="3539" w:type="dxa"/>
            <w:tcBorders>
              <w:left w:val="single" w:sz="4" w:space="0" w:color="000000" w:themeColor="text1"/>
              <w:bottom w:val="single" w:sz="4"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6672575C"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Food provision</w:t>
            </w:r>
          </w:p>
        </w:tc>
        <w:tc>
          <w:tcPr>
            <w:tcW w:w="1418" w:type="dxa"/>
            <w:tcBorders>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E7976B6" w14:textId="77777777" w:rsidR="13DC916B" w:rsidRDefault="13DC916B" w:rsidP="13DC916B">
            <w:pPr>
              <w:spacing w:after="0"/>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w:t>
            </w:r>
          </w:p>
        </w:tc>
        <w:tc>
          <w:tcPr>
            <w:tcW w:w="4252" w:type="dxa"/>
            <w:tcBorders>
              <w:bottom w:val="single" w:sz="4" w:space="0" w:color="000000" w:themeColor="text1"/>
              <w:right w:val="single" w:sz="8" w:space="0" w:color="000000" w:themeColor="text1"/>
            </w:tcBorders>
            <w:shd w:val="clear" w:color="auto" w:fill="auto"/>
            <w:tcMar>
              <w:top w:w="0" w:type="dxa"/>
              <w:left w:w="108" w:type="dxa"/>
              <w:bottom w:w="0" w:type="dxa"/>
              <w:right w:w="108" w:type="dxa"/>
            </w:tcMar>
          </w:tcPr>
          <w:p w14:paraId="548E0C07" w14:textId="77777777" w:rsidR="13DC916B" w:rsidRDefault="13DC916B" w:rsidP="13DC916B">
            <w:pPr>
              <w:spacing w:after="0"/>
              <w:ind w:right="2528"/>
              <w:rPr>
                <w:rFonts w:eastAsia="Times New Roman" w:cs="Calibri"/>
                <w:color w:val="000000" w:themeColor="text1"/>
                <w:sz w:val="24"/>
                <w:szCs w:val="24"/>
                <w:lang w:eastAsia="en-GB"/>
              </w:rPr>
            </w:pPr>
            <w:r w:rsidRPr="13DC916B">
              <w:rPr>
                <w:rFonts w:eastAsia="Times New Roman" w:cs="Calibri"/>
                <w:color w:val="000000" w:themeColor="text1"/>
                <w:sz w:val="24"/>
                <w:szCs w:val="24"/>
                <w:lang w:eastAsia="en-GB"/>
              </w:rPr>
              <w:t> </w:t>
            </w:r>
          </w:p>
        </w:tc>
      </w:tr>
      <w:tr w:rsidR="13DC916B" w14:paraId="5F76ACAD" w14:textId="77777777" w:rsidTr="13DC916B">
        <w:trPr>
          <w:trHeight w:val="615"/>
        </w:trPr>
        <w:tc>
          <w:tcPr>
            <w:tcW w:w="3539" w:type="dxa"/>
            <w:tcBorders>
              <w:left w:val="single" w:sz="4" w:space="0" w:color="000000" w:themeColor="text1"/>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7018765A"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TOTAL BUDGET</w:t>
            </w:r>
          </w:p>
        </w:tc>
        <w:tc>
          <w:tcPr>
            <w:tcW w:w="1418" w:type="dxa"/>
            <w:tcBorders>
              <w:bottom w:val="single" w:sz="8" w:space="0" w:color="000000" w:themeColor="text1"/>
              <w:right w:val="single" w:sz="4" w:space="0" w:color="000000" w:themeColor="text1"/>
            </w:tcBorders>
            <w:shd w:val="clear" w:color="auto" w:fill="DEEAF6" w:themeFill="accent5" w:themeFillTint="33"/>
            <w:tcMar>
              <w:top w:w="0" w:type="dxa"/>
              <w:left w:w="108" w:type="dxa"/>
              <w:bottom w:w="0" w:type="dxa"/>
              <w:right w:w="108" w:type="dxa"/>
            </w:tcMar>
          </w:tcPr>
          <w:p w14:paraId="146264E7" w14:textId="77777777" w:rsidR="13DC916B" w:rsidRDefault="13DC916B" w:rsidP="13DC916B">
            <w:pPr>
              <w:spacing w:after="0"/>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w:t>
            </w:r>
          </w:p>
        </w:tc>
        <w:tc>
          <w:tcPr>
            <w:tcW w:w="4252" w:type="dxa"/>
            <w:tcBorders>
              <w:bottom w:val="single" w:sz="8" w:space="0" w:color="000000" w:themeColor="text1"/>
              <w:right w:val="single" w:sz="8" w:space="0" w:color="000000" w:themeColor="text1"/>
            </w:tcBorders>
            <w:shd w:val="clear" w:color="auto" w:fill="DEEAF6" w:themeFill="accent5" w:themeFillTint="33"/>
            <w:tcMar>
              <w:top w:w="0" w:type="dxa"/>
              <w:left w:w="108" w:type="dxa"/>
              <w:bottom w:w="0" w:type="dxa"/>
              <w:right w:w="108" w:type="dxa"/>
            </w:tcMar>
          </w:tcPr>
          <w:p w14:paraId="3CE21B3C" w14:textId="1122ECFC" w:rsidR="13DC916B" w:rsidRDefault="13DC916B" w:rsidP="13DC916B">
            <w:pPr>
              <w:spacing w:after="0"/>
              <w:ind w:right="178"/>
              <w:rPr>
                <w:rFonts w:eastAsia="Times New Roman" w:cs="Calibri"/>
                <w:b/>
                <w:bCs/>
                <w:color w:val="000000" w:themeColor="text1"/>
                <w:sz w:val="24"/>
                <w:szCs w:val="24"/>
                <w:lang w:eastAsia="en-GB"/>
              </w:rPr>
            </w:pPr>
            <w:r w:rsidRPr="13DC916B">
              <w:rPr>
                <w:rFonts w:eastAsia="Times New Roman" w:cs="Calibri"/>
                <w:b/>
                <w:bCs/>
                <w:color w:val="000000" w:themeColor="text1"/>
                <w:sz w:val="24"/>
                <w:szCs w:val="24"/>
                <w:lang w:eastAsia="en-GB"/>
              </w:rPr>
              <w:t>This value represents the amount of HAF funding being applied for.</w:t>
            </w:r>
          </w:p>
        </w:tc>
      </w:tr>
    </w:tbl>
    <w:p w14:paraId="579ACD87" w14:textId="37E80B8F" w:rsidR="00E7019F" w:rsidRDefault="00E7019F" w:rsidP="13DC916B">
      <w:pPr>
        <w:spacing w:after="0" w:line="264" w:lineRule="auto"/>
        <w:ind w:left="10" w:hanging="10"/>
        <w:jc w:val="both"/>
        <w:rPr>
          <w:sz w:val="24"/>
          <w:szCs w:val="24"/>
        </w:rPr>
      </w:pPr>
    </w:p>
    <w:p w14:paraId="51D8DE54" w14:textId="4F8DD934" w:rsidR="00E7019F" w:rsidRDefault="1896ED4E" w:rsidP="13DC916B">
      <w:pPr>
        <w:spacing w:after="0" w:line="264" w:lineRule="auto"/>
        <w:ind w:left="10" w:hanging="10"/>
        <w:jc w:val="both"/>
        <w:rPr>
          <w:sz w:val="24"/>
          <w:szCs w:val="24"/>
        </w:rPr>
      </w:pPr>
      <w:r w:rsidRPr="13DC916B">
        <w:rPr>
          <w:sz w:val="24"/>
          <w:szCs w:val="24"/>
        </w:rPr>
        <w:t>*Additional information can be found in Buckinghamshire’s HAF guidance here (Link)</w:t>
      </w:r>
    </w:p>
    <w:p w14:paraId="210C6E7A" w14:textId="2888805D" w:rsidR="00E7019F" w:rsidRDefault="00E7019F" w:rsidP="00E7019F">
      <w:pPr>
        <w:pStyle w:val="NoSpacing"/>
        <w:spacing w:line="276" w:lineRule="auto"/>
        <w:rPr>
          <w:rFonts w:ascii="Calibri" w:hAnsi="Calibri" w:cs="Calibri"/>
          <w:b/>
        </w:rPr>
      </w:pPr>
    </w:p>
    <w:sectPr w:rsidR="00E7019F">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23681" w14:textId="77777777" w:rsidR="009E116A" w:rsidRDefault="009E116A">
      <w:pPr>
        <w:spacing w:after="0"/>
      </w:pPr>
      <w:r>
        <w:separator/>
      </w:r>
    </w:p>
  </w:endnote>
  <w:endnote w:type="continuationSeparator" w:id="0">
    <w:p w14:paraId="0B6C667E" w14:textId="77777777" w:rsidR="009E116A" w:rsidRDefault="009E116A">
      <w:pPr>
        <w:spacing w:after="0"/>
      </w:pPr>
      <w:r>
        <w:continuationSeparator/>
      </w:r>
    </w:p>
  </w:endnote>
  <w:endnote w:type="continuationNotice" w:id="1">
    <w:p w14:paraId="3F9EB9D8" w14:textId="77777777" w:rsidR="009E116A" w:rsidRDefault="009E116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6B97C" w14:textId="77777777" w:rsidR="009E116A" w:rsidRDefault="009E116A">
      <w:pPr>
        <w:spacing w:after="0"/>
      </w:pPr>
      <w:r>
        <w:rPr>
          <w:color w:val="000000"/>
        </w:rPr>
        <w:separator/>
      </w:r>
    </w:p>
  </w:footnote>
  <w:footnote w:type="continuationSeparator" w:id="0">
    <w:p w14:paraId="45CE2C3B" w14:textId="77777777" w:rsidR="009E116A" w:rsidRDefault="009E116A">
      <w:pPr>
        <w:spacing w:after="0"/>
      </w:pPr>
      <w:r>
        <w:continuationSeparator/>
      </w:r>
    </w:p>
  </w:footnote>
  <w:footnote w:type="continuationNotice" w:id="1">
    <w:p w14:paraId="04F6F875" w14:textId="77777777" w:rsidR="009E116A" w:rsidRDefault="009E116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52FD"/>
    <w:multiLevelType w:val="multilevel"/>
    <w:tmpl w:val="D3667088"/>
    <w:lvl w:ilvl="0">
      <w:numFmt w:val="bullet"/>
      <w:lvlText w:val=""/>
      <w:lvlJc w:val="left"/>
      <w:pPr>
        <w:ind w:left="690" w:hanging="360"/>
      </w:pPr>
      <w:rPr>
        <w:rFonts w:ascii="Symbol" w:hAnsi="Symbol"/>
      </w:rPr>
    </w:lvl>
    <w:lvl w:ilvl="1">
      <w:numFmt w:val="bullet"/>
      <w:lvlText w:val="o"/>
      <w:lvlJc w:val="left"/>
      <w:pPr>
        <w:ind w:left="1425" w:hanging="360"/>
      </w:pPr>
      <w:rPr>
        <w:rFonts w:ascii="Courier New" w:hAnsi="Courier New" w:cs="Courier New"/>
      </w:rPr>
    </w:lvl>
    <w:lvl w:ilvl="2">
      <w:numFmt w:val="bullet"/>
      <w:lvlText w:val=""/>
      <w:lvlJc w:val="left"/>
      <w:pPr>
        <w:ind w:left="2145" w:hanging="360"/>
      </w:pPr>
      <w:rPr>
        <w:rFonts w:ascii="Wingdings" w:hAnsi="Wingdings"/>
      </w:rPr>
    </w:lvl>
    <w:lvl w:ilvl="3">
      <w:numFmt w:val="bullet"/>
      <w:lvlText w:val=""/>
      <w:lvlJc w:val="left"/>
      <w:pPr>
        <w:ind w:left="2865" w:hanging="360"/>
      </w:pPr>
      <w:rPr>
        <w:rFonts w:ascii="Symbol" w:hAnsi="Symbol"/>
      </w:rPr>
    </w:lvl>
    <w:lvl w:ilvl="4">
      <w:numFmt w:val="bullet"/>
      <w:lvlText w:val="o"/>
      <w:lvlJc w:val="left"/>
      <w:pPr>
        <w:ind w:left="3585" w:hanging="360"/>
      </w:pPr>
      <w:rPr>
        <w:rFonts w:ascii="Courier New" w:hAnsi="Courier New" w:cs="Courier New"/>
      </w:rPr>
    </w:lvl>
    <w:lvl w:ilvl="5">
      <w:numFmt w:val="bullet"/>
      <w:lvlText w:val=""/>
      <w:lvlJc w:val="left"/>
      <w:pPr>
        <w:ind w:left="4305" w:hanging="360"/>
      </w:pPr>
      <w:rPr>
        <w:rFonts w:ascii="Wingdings" w:hAnsi="Wingdings"/>
      </w:rPr>
    </w:lvl>
    <w:lvl w:ilvl="6">
      <w:numFmt w:val="bullet"/>
      <w:lvlText w:val=""/>
      <w:lvlJc w:val="left"/>
      <w:pPr>
        <w:ind w:left="5025" w:hanging="360"/>
      </w:pPr>
      <w:rPr>
        <w:rFonts w:ascii="Symbol" w:hAnsi="Symbol"/>
      </w:rPr>
    </w:lvl>
    <w:lvl w:ilvl="7">
      <w:numFmt w:val="bullet"/>
      <w:lvlText w:val="o"/>
      <w:lvlJc w:val="left"/>
      <w:pPr>
        <w:ind w:left="5745" w:hanging="360"/>
      </w:pPr>
      <w:rPr>
        <w:rFonts w:ascii="Courier New" w:hAnsi="Courier New" w:cs="Courier New"/>
      </w:rPr>
    </w:lvl>
    <w:lvl w:ilvl="8">
      <w:numFmt w:val="bullet"/>
      <w:lvlText w:val=""/>
      <w:lvlJc w:val="left"/>
      <w:pPr>
        <w:ind w:left="6465" w:hanging="360"/>
      </w:pPr>
      <w:rPr>
        <w:rFonts w:ascii="Wingdings" w:hAnsi="Wingdings"/>
      </w:rPr>
    </w:lvl>
  </w:abstractNum>
  <w:abstractNum w:abstractNumId="1" w15:restartNumberingAfterBreak="0">
    <w:nsid w:val="39FB1E17"/>
    <w:multiLevelType w:val="multilevel"/>
    <w:tmpl w:val="2E62BDC8"/>
    <w:lvl w:ilvl="0">
      <w:numFmt w:val="bullet"/>
      <w:lvlText w:val=""/>
      <w:lvlJc w:val="left"/>
      <w:pPr>
        <w:ind w:left="1405" w:hanging="360"/>
      </w:pPr>
      <w:rPr>
        <w:rFonts w:ascii="Symbol" w:hAnsi="Symbol"/>
      </w:rPr>
    </w:lvl>
    <w:lvl w:ilvl="1">
      <w:numFmt w:val="bullet"/>
      <w:lvlText w:val="•"/>
      <w:lvlJc w:val="left"/>
      <w:pPr>
        <w:ind w:left="2480" w:hanging="700"/>
      </w:pPr>
      <w:rPr>
        <w:rFonts w:ascii="Calibri" w:eastAsia="Calibri" w:hAnsi="Calibri" w:cs="Calibri"/>
      </w:rPr>
    </w:lvl>
    <w:lvl w:ilvl="2">
      <w:numFmt w:val="bullet"/>
      <w:lvlText w:val=""/>
      <w:lvlJc w:val="left"/>
      <w:pPr>
        <w:ind w:left="2860" w:hanging="360"/>
      </w:pPr>
      <w:rPr>
        <w:rFonts w:ascii="Wingdings" w:hAnsi="Wingdings"/>
      </w:rPr>
    </w:lvl>
    <w:lvl w:ilvl="3">
      <w:numFmt w:val="bullet"/>
      <w:lvlText w:val=""/>
      <w:lvlJc w:val="left"/>
      <w:pPr>
        <w:ind w:left="3580" w:hanging="360"/>
      </w:pPr>
      <w:rPr>
        <w:rFonts w:ascii="Symbol" w:hAnsi="Symbol"/>
      </w:rPr>
    </w:lvl>
    <w:lvl w:ilvl="4">
      <w:numFmt w:val="bullet"/>
      <w:lvlText w:val="o"/>
      <w:lvlJc w:val="left"/>
      <w:pPr>
        <w:ind w:left="4300" w:hanging="360"/>
      </w:pPr>
      <w:rPr>
        <w:rFonts w:ascii="Courier New" w:hAnsi="Courier New" w:cs="Courier New"/>
      </w:rPr>
    </w:lvl>
    <w:lvl w:ilvl="5">
      <w:numFmt w:val="bullet"/>
      <w:lvlText w:val=""/>
      <w:lvlJc w:val="left"/>
      <w:pPr>
        <w:ind w:left="5020" w:hanging="360"/>
      </w:pPr>
      <w:rPr>
        <w:rFonts w:ascii="Wingdings" w:hAnsi="Wingdings"/>
      </w:rPr>
    </w:lvl>
    <w:lvl w:ilvl="6">
      <w:numFmt w:val="bullet"/>
      <w:lvlText w:val=""/>
      <w:lvlJc w:val="left"/>
      <w:pPr>
        <w:ind w:left="5740" w:hanging="360"/>
      </w:pPr>
      <w:rPr>
        <w:rFonts w:ascii="Symbol" w:hAnsi="Symbol"/>
      </w:rPr>
    </w:lvl>
    <w:lvl w:ilvl="7">
      <w:numFmt w:val="bullet"/>
      <w:lvlText w:val="o"/>
      <w:lvlJc w:val="left"/>
      <w:pPr>
        <w:ind w:left="6460" w:hanging="360"/>
      </w:pPr>
      <w:rPr>
        <w:rFonts w:ascii="Courier New" w:hAnsi="Courier New" w:cs="Courier New"/>
      </w:rPr>
    </w:lvl>
    <w:lvl w:ilvl="8">
      <w:numFmt w:val="bullet"/>
      <w:lvlText w:val=""/>
      <w:lvlJc w:val="left"/>
      <w:pPr>
        <w:ind w:left="7180" w:hanging="360"/>
      </w:pPr>
      <w:rPr>
        <w:rFonts w:ascii="Wingdings" w:hAnsi="Wingdings"/>
      </w:rPr>
    </w:lvl>
  </w:abstractNum>
  <w:abstractNum w:abstractNumId="2" w15:restartNumberingAfterBreak="0">
    <w:nsid w:val="4EF965AD"/>
    <w:multiLevelType w:val="multilevel"/>
    <w:tmpl w:val="BA8C34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2139493806">
    <w:abstractNumId w:val="1"/>
  </w:num>
  <w:num w:numId="2" w16cid:durableId="1052115104">
    <w:abstractNumId w:val="0"/>
  </w:num>
  <w:num w:numId="3" w16cid:durableId="15260978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22C"/>
    <w:rsid w:val="00006E76"/>
    <w:rsid w:val="000646EA"/>
    <w:rsid w:val="000714CD"/>
    <w:rsid w:val="000943D7"/>
    <w:rsid w:val="000B07FF"/>
    <w:rsid w:val="000C44F0"/>
    <w:rsid w:val="000E4D8C"/>
    <w:rsid w:val="001039F3"/>
    <w:rsid w:val="00117B7D"/>
    <w:rsid w:val="00124DFD"/>
    <w:rsid w:val="00153634"/>
    <w:rsid w:val="001E0F98"/>
    <w:rsid w:val="00200160"/>
    <w:rsid w:val="00213531"/>
    <w:rsid w:val="00217AD0"/>
    <w:rsid w:val="0024298B"/>
    <w:rsid w:val="00244F62"/>
    <w:rsid w:val="00284882"/>
    <w:rsid w:val="002927C3"/>
    <w:rsid w:val="00325FB4"/>
    <w:rsid w:val="00377783"/>
    <w:rsid w:val="003807EF"/>
    <w:rsid w:val="003E198B"/>
    <w:rsid w:val="003E6B41"/>
    <w:rsid w:val="00405AED"/>
    <w:rsid w:val="00423E47"/>
    <w:rsid w:val="00425FC9"/>
    <w:rsid w:val="004365FA"/>
    <w:rsid w:val="00443725"/>
    <w:rsid w:val="004D0BEE"/>
    <w:rsid w:val="006008A4"/>
    <w:rsid w:val="006463AF"/>
    <w:rsid w:val="0065669C"/>
    <w:rsid w:val="0067113D"/>
    <w:rsid w:val="006C6769"/>
    <w:rsid w:val="006E41AD"/>
    <w:rsid w:val="0072322C"/>
    <w:rsid w:val="00757652"/>
    <w:rsid w:val="00763F55"/>
    <w:rsid w:val="00764E8D"/>
    <w:rsid w:val="00781988"/>
    <w:rsid w:val="007B0849"/>
    <w:rsid w:val="007B747D"/>
    <w:rsid w:val="007B7745"/>
    <w:rsid w:val="007D5753"/>
    <w:rsid w:val="007E749A"/>
    <w:rsid w:val="007F3417"/>
    <w:rsid w:val="00800908"/>
    <w:rsid w:val="00830013"/>
    <w:rsid w:val="008E777A"/>
    <w:rsid w:val="008F51C8"/>
    <w:rsid w:val="008F6B0F"/>
    <w:rsid w:val="009714D5"/>
    <w:rsid w:val="0099316A"/>
    <w:rsid w:val="009A4CCE"/>
    <w:rsid w:val="009B2AB0"/>
    <w:rsid w:val="009C2810"/>
    <w:rsid w:val="009E116A"/>
    <w:rsid w:val="009F26E3"/>
    <w:rsid w:val="009F4E36"/>
    <w:rsid w:val="00A1469A"/>
    <w:rsid w:val="00A258E8"/>
    <w:rsid w:val="00A815F6"/>
    <w:rsid w:val="00A94A64"/>
    <w:rsid w:val="00A94D82"/>
    <w:rsid w:val="00AA6630"/>
    <w:rsid w:val="00AB0122"/>
    <w:rsid w:val="00AB3ADF"/>
    <w:rsid w:val="00AE554D"/>
    <w:rsid w:val="00AE65B2"/>
    <w:rsid w:val="00B020B6"/>
    <w:rsid w:val="00B327DA"/>
    <w:rsid w:val="00B8583A"/>
    <w:rsid w:val="00B97188"/>
    <w:rsid w:val="00BA64AF"/>
    <w:rsid w:val="00BD6259"/>
    <w:rsid w:val="00BF2592"/>
    <w:rsid w:val="00C33AE6"/>
    <w:rsid w:val="00C5364D"/>
    <w:rsid w:val="00C6327C"/>
    <w:rsid w:val="00C921E5"/>
    <w:rsid w:val="00D15999"/>
    <w:rsid w:val="00D32349"/>
    <w:rsid w:val="00D62679"/>
    <w:rsid w:val="00D75C83"/>
    <w:rsid w:val="00D92DF8"/>
    <w:rsid w:val="00E31866"/>
    <w:rsid w:val="00E332F8"/>
    <w:rsid w:val="00E34C11"/>
    <w:rsid w:val="00E36687"/>
    <w:rsid w:val="00E7019F"/>
    <w:rsid w:val="00E87F14"/>
    <w:rsid w:val="00E90E84"/>
    <w:rsid w:val="00EA3332"/>
    <w:rsid w:val="00EB25B0"/>
    <w:rsid w:val="00EB40FB"/>
    <w:rsid w:val="00EC2051"/>
    <w:rsid w:val="00F50181"/>
    <w:rsid w:val="00F8721D"/>
    <w:rsid w:val="00F9255D"/>
    <w:rsid w:val="0C1B29F5"/>
    <w:rsid w:val="0C1F4256"/>
    <w:rsid w:val="0EA678F3"/>
    <w:rsid w:val="0EBDD5FD"/>
    <w:rsid w:val="0F3DCEB3"/>
    <w:rsid w:val="13DC916B"/>
    <w:rsid w:val="18240962"/>
    <w:rsid w:val="1896ED4E"/>
    <w:rsid w:val="193C3955"/>
    <w:rsid w:val="1B4FA16C"/>
    <w:rsid w:val="1F1E9D97"/>
    <w:rsid w:val="1F709236"/>
    <w:rsid w:val="1F9098E6"/>
    <w:rsid w:val="1FA2CFB9"/>
    <w:rsid w:val="225ED25A"/>
    <w:rsid w:val="2E93F8AE"/>
    <w:rsid w:val="2F394BB8"/>
    <w:rsid w:val="30BFFD66"/>
    <w:rsid w:val="33B2E1D4"/>
    <w:rsid w:val="385CDB18"/>
    <w:rsid w:val="3930C5B9"/>
    <w:rsid w:val="3FEF3EB4"/>
    <w:rsid w:val="42234DDD"/>
    <w:rsid w:val="4412B054"/>
    <w:rsid w:val="457D95F0"/>
    <w:rsid w:val="47AF7E65"/>
    <w:rsid w:val="482A0F64"/>
    <w:rsid w:val="48C445D9"/>
    <w:rsid w:val="4B298755"/>
    <w:rsid w:val="4F7C2BB9"/>
    <w:rsid w:val="4FC5866B"/>
    <w:rsid w:val="507CD5B4"/>
    <w:rsid w:val="50DEF7F0"/>
    <w:rsid w:val="5765D1B5"/>
    <w:rsid w:val="5B746016"/>
    <w:rsid w:val="5B748836"/>
    <w:rsid w:val="5D117FBD"/>
    <w:rsid w:val="5E2B25A2"/>
    <w:rsid w:val="5EFD6AFF"/>
    <w:rsid w:val="5F5BFBCC"/>
    <w:rsid w:val="5FDF6CF6"/>
    <w:rsid w:val="642A192C"/>
    <w:rsid w:val="643AEE04"/>
    <w:rsid w:val="653F1ADD"/>
    <w:rsid w:val="691982A2"/>
    <w:rsid w:val="6A63DF2A"/>
    <w:rsid w:val="6B3E1EE8"/>
    <w:rsid w:val="6CB7D984"/>
    <w:rsid w:val="6D5B2E0A"/>
    <w:rsid w:val="78AD9B4B"/>
    <w:rsid w:val="7944F0C4"/>
    <w:rsid w:val="79F4EBB8"/>
    <w:rsid w:val="7A3AAC00"/>
    <w:rsid w:val="7C80F194"/>
    <w:rsid w:val="7F512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3F372"/>
  <w15:docId w15:val="{1BCA252B-E626-4B22-9D5D-9DED0171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8B"/>
    <w:pPr>
      <w:suppressAutoHyphens/>
    </w:pPr>
  </w:style>
  <w:style w:type="paragraph" w:styleId="Heading1">
    <w:name w:val="heading 1"/>
    <w:basedOn w:val="Normal"/>
    <w:next w:val="Normal"/>
    <w:uiPriority w:val="9"/>
    <w:qFormat/>
    <w:pPr>
      <w:keepNext/>
      <w:keepLines/>
      <w:spacing w:before="240" w:after="0" w:line="276" w:lineRule="auto"/>
      <w:outlineLvl w:val="0"/>
    </w:pPr>
    <w:rPr>
      <w:rFonts w:ascii="Calibri Light" w:eastAsia="Times New Roman" w:hAnsi="Calibri Light"/>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styleId="ListParagraph">
    <w:name w:val="List Paragraph"/>
    <w:basedOn w:val="Normal"/>
    <w:pPr>
      <w:ind w:left="720"/>
    </w:pPr>
  </w:style>
  <w:style w:type="character" w:customStyle="1" w:styleId="Heading1Char">
    <w:name w:val="Heading 1 Char"/>
    <w:basedOn w:val="DefaultParagraphFont"/>
    <w:rPr>
      <w:rFonts w:ascii="Calibri Light" w:eastAsia="Times New Roman" w:hAnsi="Calibri Light" w:cs="Times New Roman"/>
      <w:color w:val="2E74B5"/>
      <w:sz w:val="32"/>
      <w:szCs w:val="32"/>
    </w:rPr>
  </w:style>
  <w:style w:type="character" w:styleId="Hyperlink">
    <w:name w:val="Hyperlink"/>
    <w:basedOn w:val="DefaultParagraphFont"/>
    <w:rPr>
      <w:color w:val="0563C1"/>
      <w:u w:val="single"/>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FollowedHyperlink">
    <w:name w:val="FollowedHyperlink"/>
    <w:basedOn w:val="DefaultParagraphFont"/>
    <w:rPr>
      <w:color w:val="954F72"/>
      <w:u w:val="single"/>
    </w:rPr>
  </w:style>
  <w:style w:type="character" w:customStyle="1" w:styleId="UnresolvedMention1">
    <w:name w:val="Unresolved Mention1"/>
    <w:basedOn w:val="DefaultParagraphFont"/>
    <w:rPr>
      <w:color w:val="605E5C"/>
      <w:shd w:val="clear" w:color="auto" w:fill="E1DFDD"/>
    </w:rPr>
  </w:style>
  <w:style w:type="character" w:customStyle="1" w:styleId="Heading2Char">
    <w:name w:val="Heading 2 Char"/>
    <w:basedOn w:val="DefaultParagraphFont"/>
    <w:rPr>
      <w:rFonts w:ascii="Calibri Light" w:eastAsia="Times New Roman" w:hAnsi="Calibri Light" w:cs="Times New Roman"/>
      <w:color w:val="2E74B5"/>
      <w:sz w:val="26"/>
      <w:szCs w:val="26"/>
    </w:rPr>
  </w:style>
  <w:style w:type="character" w:styleId="UnresolvedMention">
    <w:name w:val="Unresolved Mention"/>
    <w:basedOn w:val="DefaultParagraphFont"/>
    <w:rPr>
      <w:color w:val="605E5C"/>
      <w:shd w:val="clear" w:color="auto" w:fill="E1DFDD"/>
    </w:rPr>
  </w:style>
  <w:style w:type="paragraph" w:styleId="NoSpacing">
    <w:name w:val="No Spacing"/>
    <w:pPr>
      <w:spacing w:after="0"/>
      <w:textAlignment w:val="auto"/>
    </w:pPr>
    <w:rPr>
      <w:rFonts w:ascii="Arial" w:eastAsia="Times New Roman" w:hAnsi="Arial"/>
      <w:sz w:val="24"/>
      <w:szCs w:val="24"/>
      <w:lang w:eastAsia="en-GB"/>
    </w:rPr>
  </w:style>
  <w:style w:type="character" w:styleId="PlaceholderText">
    <w:name w:val="Placeholder Text"/>
    <w:rPr>
      <w:color w:val="808080"/>
    </w:rPr>
  </w:style>
  <w:style w:type="character" w:customStyle="1" w:styleId="ListParagraphChar">
    <w:name w:val="List Paragraph Char"/>
  </w:style>
  <w:style w:type="character" w:customStyle="1" w:styleId="normaltextrun">
    <w:name w:val="normaltextrun"/>
    <w:basedOn w:val="DefaultParagraphFont"/>
    <w:rsid w:val="00213531"/>
  </w:style>
  <w:style w:type="character" w:customStyle="1" w:styleId="eop">
    <w:name w:val="eop"/>
    <w:basedOn w:val="DefaultParagraphFont"/>
    <w:rsid w:val="00213531"/>
  </w:style>
  <w:style w:type="paragraph" w:styleId="Header">
    <w:name w:val="header"/>
    <w:basedOn w:val="Normal"/>
    <w:link w:val="HeaderChar"/>
    <w:uiPriority w:val="99"/>
    <w:semiHidden/>
    <w:unhideWhenUsed/>
    <w:rsid w:val="00325FB4"/>
    <w:pPr>
      <w:tabs>
        <w:tab w:val="center" w:pos="4513"/>
        <w:tab w:val="right" w:pos="9026"/>
      </w:tabs>
      <w:spacing w:after="0"/>
    </w:pPr>
  </w:style>
  <w:style w:type="character" w:customStyle="1" w:styleId="HeaderChar">
    <w:name w:val="Header Char"/>
    <w:basedOn w:val="DefaultParagraphFont"/>
    <w:link w:val="Header"/>
    <w:uiPriority w:val="99"/>
    <w:semiHidden/>
    <w:rsid w:val="00325FB4"/>
  </w:style>
  <w:style w:type="paragraph" w:styleId="Footer">
    <w:name w:val="footer"/>
    <w:basedOn w:val="Normal"/>
    <w:link w:val="FooterChar"/>
    <w:uiPriority w:val="99"/>
    <w:semiHidden/>
    <w:unhideWhenUsed/>
    <w:rsid w:val="00325FB4"/>
    <w:pPr>
      <w:tabs>
        <w:tab w:val="center" w:pos="4513"/>
        <w:tab w:val="right" w:pos="9026"/>
      </w:tabs>
      <w:spacing w:after="0"/>
    </w:pPr>
  </w:style>
  <w:style w:type="character" w:customStyle="1" w:styleId="FooterChar">
    <w:name w:val="Footer Char"/>
    <w:basedOn w:val="DefaultParagraphFont"/>
    <w:link w:val="Footer"/>
    <w:uiPriority w:val="99"/>
    <w:semiHidden/>
    <w:rsid w:val="00325FB4"/>
  </w:style>
  <w:style w:type="table" w:styleId="TableGrid">
    <w:name w:val="Table Grid"/>
    <w:basedOn w:val="TableNormal"/>
    <w:uiPriority w:val="59"/>
    <w:rsid w:val="00325FB4"/>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f@buckinghamshire.gov.uk" TargetMode="External"/><Relationship Id="rId18" Type="http://schemas.openxmlformats.org/officeDocument/2006/relationships/hyperlink" Target="https://ratings.food.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af@buckinghamshire.gov.uk" TargetMode="External"/><Relationship Id="rId17" Type="http://schemas.openxmlformats.org/officeDocument/2006/relationships/hyperlink" Target="https://www.gov.uk/government/collections/physical-activity-guidelines" TargetMode="External"/><Relationship Id="rId2" Type="http://schemas.openxmlformats.org/officeDocument/2006/relationships/customXml" Target="../customXml/item2.xml"/><Relationship Id="rId16" Type="http://schemas.openxmlformats.org/officeDocument/2006/relationships/hyperlink" Target="http://www.schoolfoodplan.com/wp-content/uploads/2015/01/School-Food-Standards-Guidance-FINAL-V3.pdf" TargetMode="External"/><Relationship Id="rId20" Type="http://schemas.openxmlformats.org/officeDocument/2006/relationships/hyperlink" Target="https://ratings.fo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gov.uk/government/publications/holiday-activities-and-food-programme/holiday-activities-and-food-programme-2021" TargetMode="External"/><Relationship Id="rId10" Type="http://schemas.openxmlformats.org/officeDocument/2006/relationships/endnotes" Target="endnotes.xml"/><Relationship Id="rId19" Type="http://schemas.openxmlformats.org/officeDocument/2006/relationships/hyperlink" Target="https://ratings.fo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hildminders-and-childcare-providers-register-with-ofsted/registration-exemption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3490677C3B9A447B25AF68DDE4E8A83" ma:contentTypeVersion="14" ma:contentTypeDescription="Create a new document." ma:contentTypeScope="" ma:versionID="19befe67dede51627d640971b1e78773">
  <xsd:schema xmlns:xsd="http://www.w3.org/2001/XMLSchema" xmlns:xs="http://www.w3.org/2001/XMLSchema" xmlns:p="http://schemas.microsoft.com/office/2006/metadata/properties" xmlns:ns2="ace78868-76f5-4b76-9ca3-0802bd30dc2c" xmlns:ns3="9ae3e877-3df2-4825-b33a-d35bc5ed89a2" targetNamespace="http://schemas.microsoft.com/office/2006/metadata/properties" ma:root="true" ma:fieldsID="96518b54582a78cfd3b2d0cece9338aa" ns2:_="" ns3:_="">
    <xsd:import namespace="ace78868-76f5-4b76-9ca3-0802bd30dc2c"/>
    <xsd:import namespace="9ae3e877-3df2-4825-b33a-d35bc5ed8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78868-76f5-4b76-9ca3-0802bd30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b4d032c-db19-4194-870d-d175fb5cbb8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3e877-3df2-4825-b33a-d35bc5ed89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783b7b7-6e16-4aa7-b61d-1f254c74a4c5}" ma:internalName="TaxCatchAll" ma:showField="CatchAllData" ma:web="9ae3e877-3df2-4825-b33a-d35bc5ed89a2">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e78868-76f5-4b76-9ca3-0802bd30dc2c">
      <Terms xmlns="http://schemas.microsoft.com/office/infopath/2007/PartnerControls"/>
    </lcf76f155ced4ddcb4097134ff3c332f>
    <TaxCatchAll xmlns="9ae3e877-3df2-4825-b33a-d35bc5ed89a2" xsi:nil="true"/>
  </documentManagement>
</p:properties>
</file>

<file path=customXml/itemProps1.xml><?xml version="1.0" encoding="utf-8"?>
<ds:datastoreItem xmlns:ds="http://schemas.openxmlformats.org/officeDocument/2006/customXml" ds:itemID="{14467091-E55E-4A79-A561-6BAEBCD087EE}">
  <ds:schemaRefs>
    <ds:schemaRef ds:uri="http://schemas.microsoft.com/sharepoint/v3/contenttype/forms"/>
  </ds:schemaRefs>
</ds:datastoreItem>
</file>

<file path=customXml/itemProps2.xml><?xml version="1.0" encoding="utf-8"?>
<ds:datastoreItem xmlns:ds="http://schemas.openxmlformats.org/officeDocument/2006/customXml" ds:itemID="{D321A628-643F-42E9-A473-BDE025A3C3F7}">
  <ds:schemaRefs>
    <ds:schemaRef ds:uri="http://schemas.openxmlformats.org/officeDocument/2006/bibliography"/>
  </ds:schemaRefs>
</ds:datastoreItem>
</file>

<file path=customXml/itemProps3.xml><?xml version="1.0" encoding="utf-8"?>
<ds:datastoreItem xmlns:ds="http://schemas.openxmlformats.org/officeDocument/2006/customXml" ds:itemID="{174E946E-403E-43F9-9C41-5B0EA2F4A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78868-76f5-4b76-9ca3-0802bd30dc2c"/>
    <ds:schemaRef ds:uri="9ae3e877-3df2-4825-b33a-d35bc5ed8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904E3-2FFE-4ABD-AE31-EBBAA86BF0CF}">
  <ds:schemaRefs>
    <ds:schemaRef ds:uri="http://schemas.microsoft.com/office/2006/metadata/properties"/>
    <ds:schemaRef ds:uri="http://schemas.microsoft.com/office/infopath/2007/PartnerControls"/>
    <ds:schemaRef ds:uri="ace78868-76f5-4b76-9ca3-0802bd30dc2c"/>
    <ds:schemaRef ds:uri="9ae3e877-3df2-4825-b33a-d35bc5ed89a2"/>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25</Pages>
  <Words>3702</Words>
  <Characters>21104</Characters>
  <Application>Microsoft Office Word</Application>
  <DocSecurity>0</DocSecurity>
  <Lines>175</Lines>
  <Paragraphs>49</Paragraphs>
  <ScaleCrop>false</ScaleCrop>
  <Company/>
  <LinksUpToDate>false</LinksUpToDate>
  <CharactersWithSpaces>24757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hfincher@buckscc.gov.uk</dc:creator>
  <dc:description/>
  <cp:lastModifiedBy>Dylan Bingham</cp:lastModifiedBy>
  <cp:revision>78</cp:revision>
  <dcterms:created xsi:type="dcterms:W3CDTF">2023-01-10T15:53:00Z</dcterms:created>
  <dcterms:modified xsi:type="dcterms:W3CDTF">2023-12-28T13:30:00Z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0x01010043490677C3B9A447B25AF68DDE4E8A83</vt:lpwstr>
  </property>
  <property fmtid="{D5CDD505-2E9C-101B-9397-08002B2CF9AE}" pid="3" name="MediaServiceImageTags">
    <vt:lpwstr/>
  </property>
</Properties>
</file>